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397B" w14:textId="30BB8263" w:rsidR="00734270" w:rsidRDefault="00D702DB">
      <w:pPr>
        <w:spacing w:after="313" w:line="241" w:lineRule="auto"/>
        <w:ind w:left="1894" w:right="774"/>
        <w:jc w:val="center"/>
      </w:pPr>
      <w:r>
        <w:rPr>
          <w:b/>
          <w:sz w:val="28"/>
        </w:rPr>
        <w:t xml:space="preserve">OHIO HEALTH CARE ASSOCIATION WORKFORCE COMMITTEE </w:t>
      </w:r>
      <w:r w:rsidR="0002759E">
        <w:rPr>
          <w:b/>
          <w:sz w:val="28"/>
        </w:rPr>
        <w:t>MEETING MINUTES</w:t>
      </w:r>
    </w:p>
    <w:p w14:paraId="638CD549" w14:textId="67F1E68F" w:rsidR="00734270" w:rsidRDefault="00F20A98">
      <w:pPr>
        <w:spacing w:after="0" w:line="265" w:lineRule="auto"/>
        <w:ind w:left="1074" w:right="7" w:hanging="10"/>
        <w:jc w:val="center"/>
      </w:pPr>
      <w:r>
        <w:rPr>
          <w:b/>
          <w:sz w:val="24"/>
        </w:rPr>
        <w:t>December 11</w:t>
      </w:r>
      <w:r w:rsidR="0023530E">
        <w:rPr>
          <w:b/>
          <w:sz w:val="24"/>
        </w:rPr>
        <w:t>, 2023</w:t>
      </w:r>
      <w:r w:rsidR="00D702DB">
        <w:rPr>
          <w:b/>
          <w:sz w:val="24"/>
        </w:rPr>
        <w:t>, 1:00 p.m.</w:t>
      </w:r>
    </w:p>
    <w:p w14:paraId="09F969CD" w14:textId="2485D38D" w:rsidR="000467B1" w:rsidRDefault="000467B1">
      <w:pPr>
        <w:spacing w:after="0"/>
        <w:ind w:left="1057"/>
        <w:jc w:val="center"/>
      </w:pPr>
    </w:p>
    <w:p w14:paraId="09A2B94E" w14:textId="34F066F2" w:rsidR="00734270" w:rsidRDefault="0002759E" w:rsidP="0002759E">
      <w:pPr>
        <w:spacing w:after="277" w:line="265" w:lineRule="auto"/>
        <w:rPr>
          <w:sz w:val="24"/>
        </w:rPr>
      </w:pPr>
      <w:r>
        <w:rPr>
          <w:sz w:val="24"/>
        </w:rPr>
        <w:t xml:space="preserve">Erin Hart opened the meeting welcoming committee members to the call.  Chair John Goodman is absent today.  She pointed to the </w:t>
      </w:r>
      <w:r w:rsidR="00D702DB">
        <w:rPr>
          <w:sz w:val="24"/>
        </w:rPr>
        <w:t>OHCA Antitrust Compliance, Conflict of Interest, and Confidentiality Policies</w:t>
      </w:r>
      <w:r>
        <w:rPr>
          <w:sz w:val="24"/>
        </w:rPr>
        <w:t xml:space="preserve"> in the meeting folder.  </w:t>
      </w:r>
      <w:r w:rsidR="00F20A98">
        <w:rPr>
          <w:sz w:val="24"/>
        </w:rPr>
        <w:t xml:space="preserve">She requested approval of the meeting minutes from November.  Committee members Melissa </w:t>
      </w:r>
      <w:proofErr w:type="spellStart"/>
      <w:r w:rsidR="00F20A98">
        <w:rPr>
          <w:sz w:val="24"/>
        </w:rPr>
        <w:t>Courtock</w:t>
      </w:r>
      <w:proofErr w:type="spellEnd"/>
      <w:r w:rsidR="00F20A98">
        <w:rPr>
          <w:sz w:val="24"/>
        </w:rPr>
        <w:t xml:space="preserve"> and Nicole Breving approved the minutes</w:t>
      </w:r>
      <w:r>
        <w:rPr>
          <w:sz w:val="24"/>
        </w:rPr>
        <w:t xml:space="preserve">.  </w:t>
      </w:r>
      <w:r w:rsidR="00D8736F">
        <w:rPr>
          <w:sz w:val="24"/>
        </w:rPr>
        <w:t xml:space="preserve">Attendance for this meeting can be found at the bottom of this document. </w:t>
      </w:r>
    </w:p>
    <w:p w14:paraId="3F52C63C" w14:textId="69FDEFC6" w:rsidR="000356F9" w:rsidRDefault="0002759E" w:rsidP="00AB7889">
      <w:pPr>
        <w:spacing w:after="277" w:line="265" w:lineRule="auto"/>
        <w:rPr>
          <w:sz w:val="24"/>
        </w:rPr>
      </w:pPr>
      <w:r>
        <w:rPr>
          <w:sz w:val="24"/>
        </w:rPr>
        <w:t xml:space="preserve">Ms. </w:t>
      </w:r>
      <w:r w:rsidR="00AB7889">
        <w:rPr>
          <w:sz w:val="24"/>
        </w:rPr>
        <w:t>then</w:t>
      </w:r>
      <w:r>
        <w:rPr>
          <w:sz w:val="24"/>
        </w:rPr>
        <w:t xml:space="preserve"> discuss</w:t>
      </w:r>
      <w:r w:rsidR="00AB7889">
        <w:rPr>
          <w:sz w:val="24"/>
        </w:rPr>
        <w:t>ed</w:t>
      </w:r>
      <w:r>
        <w:rPr>
          <w:sz w:val="24"/>
        </w:rPr>
        <w:t xml:space="preserve"> the Public Policy agenda</w:t>
      </w:r>
      <w:r w:rsidR="00AB7889">
        <w:rPr>
          <w:sz w:val="24"/>
        </w:rPr>
        <w:t xml:space="preserve">, </w:t>
      </w:r>
      <w:r w:rsidR="00AB7889" w:rsidRPr="00AB7889">
        <w:rPr>
          <w:sz w:val="24"/>
        </w:rPr>
        <w:t>including the workforce amendment drafted and proposed changes to the Medication Aid program</w:t>
      </w:r>
      <w:r w:rsidR="00AB7889">
        <w:rPr>
          <w:sz w:val="24"/>
        </w:rPr>
        <w:t>,</w:t>
      </w:r>
      <w:r w:rsidR="00AB7889" w:rsidRPr="00AB7889">
        <w:rPr>
          <w:sz w:val="24"/>
        </w:rPr>
        <w:t xml:space="preserve"> </w:t>
      </w:r>
      <w:r w:rsidR="00AB7889">
        <w:rPr>
          <w:sz w:val="24"/>
        </w:rPr>
        <w:t>as well as</w:t>
      </w:r>
      <w:r w:rsidR="00AB7889" w:rsidRPr="00AB7889">
        <w:rPr>
          <w:sz w:val="24"/>
        </w:rPr>
        <w:t xml:space="preserve"> changes to dedicated testing sites and nursing assistant licenses. </w:t>
      </w:r>
      <w:r w:rsidR="00AB7889">
        <w:rPr>
          <w:sz w:val="24"/>
        </w:rPr>
        <w:t>The amendment also includes changing the nomenclature of STNA to CAN, allowing for a unique identified for STNA applicants that do not have a social security number and creating a child care voucher program for workers in long term services and supports.  Ms. Hart then discussed</w:t>
      </w:r>
      <w:r w:rsidR="00AB7889" w:rsidRPr="00AB7889">
        <w:rPr>
          <w:sz w:val="24"/>
        </w:rPr>
        <w:t xml:space="preserve"> a bill introduced by Senator Collins</w:t>
      </w:r>
      <w:r w:rsidR="00AB7889">
        <w:rPr>
          <w:sz w:val="24"/>
        </w:rPr>
        <w:t xml:space="preserve"> and Representative Fischbach (Protecting Rural Seniors Access to Care Act)</w:t>
      </w:r>
      <w:r w:rsidR="00AB7889" w:rsidRPr="00AB7889">
        <w:rPr>
          <w:sz w:val="24"/>
        </w:rPr>
        <w:t xml:space="preserve"> that would stop the Department of Health and Human Services from finalizing proposed</w:t>
      </w:r>
      <w:r w:rsidR="00AB7889">
        <w:rPr>
          <w:sz w:val="24"/>
        </w:rPr>
        <w:t xml:space="preserve"> SNF Minimum</w:t>
      </w:r>
      <w:r w:rsidR="00AB7889" w:rsidRPr="00AB7889">
        <w:rPr>
          <w:sz w:val="24"/>
        </w:rPr>
        <w:t xml:space="preserve"> staffing requirements until they can demonstrate that it would not result in closures of nursing facilities. Additionally, </w:t>
      </w:r>
      <w:r w:rsidR="00AB7889">
        <w:rPr>
          <w:sz w:val="24"/>
        </w:rPr>
        <w:t>AHCA</w:t>
      </w:r>
      <w:r w:rsidR="00AB7889" w:rsidRPr="00AB7889">
        <w:rPr>
          <w:sz w:val="24"/>
        </w:rPr>
        <w:t xml:space="preserve"> provide</w:t>
      </w:r>
      <w:r w:rsidR="00AB7889">
        <w:rPr>
          <w:sz w:val="24"/>
        </w:rPr>
        <w:t>d</w:t>
      </w:r>
      <w:r w:rsidR="00AB7889" w:rsidRPr="00AB7889">
        <w:rPr>
          <w:sz w:val="24"/>
        </w:rPr>
        <w:t xml:space="preserve"> an update on the minimum staffing r</w:t>
      </w:r>
      <w:r w:rsidR="00AB7889">
        <w:rPr>
          <w:sz w:val="24"/>
        </w:rPr>
        <w:t>u</w:t>
      </w:r>
      <w:r w:rsidR="00AB7889" w:rsidRPr="00AB7889">
        <w:rPr>
          <w:sz w:val="24"/>
        </w:rPr>
        <w:t>le, which will take many months for C</w:t>
      </w:r>
      <w:r w:rsidR="00AB7889">
        <w:rPr>
          <w:sz w:val="24"/>
        </w:rPr>
        <w:t>MS</w:t>
      </w:r>
      <w:r w:rsidR="00AB7889" w:rsidRPr="00AB7889">
        <w:rPr>
          <w:sz w:val="24"/>
        </w:rPr>
        <w:t xml:space="preserve"> to go through thousands of comments submitted. The </w:t>
      </w:r>
      <w:r w:rsidR="00AB7889">
        <w:rPr>
          <w:sz w:val="24"/>
        </w:rPr>
        <w:t>next</w:t>
      </w:r>
      <w:r w:rsidR="00AB7889" w:rsidRPr="00AB7889">
        <w:rPr>
          <w:sz w:val="24"/>
        </w:rPr>
        <w:t xml:space="preserve"> update is expected in 2024</w:t>
      </w:r>
      <w:r>
        <w:rPr>
          <w:sz w:val="24"/>
        </w:rPr>
        <w:t xml:space="preserve">.  </w:t>
      </w:r>
    </w:p>
    <w:p w14:paraId="3EE7101D" w14:textId="00F2BBB5" w:rsidR="00AB7889" w:rsidRDefault="00AB7889" w:rsidP="00AB7889">
      <w:pPr>
        <w:spacing w:after="277" w:line="265" w:lineRule="auto"/>
        <w:rPr>
          <w:sz w:val="24"/>
        </w:rPr>
      </w:pPr>
      <w:r>
        <w:rPr>
          <w:sz w:val="24"/>
        </w:rPr>
        <w:t xml:space="preserve">Ms. Hart then mentioned a notice issued recently by the Ohio Department of Aging to Assisted Living providers on the HCBS house bill 45 payments.  This notice was sent several months ago, at which time ODA stated that it was sent in error.  As the notice was recently reissued, OHCA learned that Assisted Living providers could apply for the HCBS HB45 payments for their claim amounts billed for Community Transition Services. </w:t>
      </w:r>
    </w:p>
    <w:p w14:paraId="20787EDE" w14:textId="3569E991" w:rsidR="00AB7889" w:rsidRDefault="00AB7889" w:rsidP="00AB7889">
      <w:pPr>
        <w:spacing w:after="277" w:line="265" w:lineRule="auto"/>
        <w:rPr>
          <w:sz w:val="24"/>
        </w:rPr>
      </w:pPr>
      <w:r>
        <w:rPr>
          <w:sz w:val="24"/>
        </w:rPr>
        <w:t>Ms. Hart then moved on to Regulatory issues.  She</w:t>
      </w:r>
      <w:r w:rsidRPr="00AB7889">
        <w:rPr>
          <w:sz w:val="24"/>
        </w:rPr>
        <w:t xml:space="preserve"> discussed the current status of legislation on recreational marijuana, specifically the House Bill 86. </w:t>
      </w:r>
      <w:r>
        <w:rPr>
          <w:sz w:val="24"/>
        </w:rPr>
        <w:t>She</w:t>
      </w:r>
      <w:r w:rsidRPr="00AB7889">
        <w:rPr>
          <w:sz w:val="24"/>
        </w:rPr>
        <w:t xml:space="preserve"> explained the bill's implications for different settings, such as residential care facilities and home health agencies, emphasizing the need for specific policies to prohibit THC consumption. </w:t>
      </w:r>
      <w:r>
        <w:rPr>
          <w:sz w:val="24"/>
        </w:rPr>
        <w:t>She noted that the legislation in its current form allowed owners of residential premises to prohibit the consumption or use of marijuana for renters. Ms. Hart</w:t>
      </w:r>
      <w:r w:rsidRPr="00AB7889">
        <w:rPr>
          <w:sz w:val="24"/>
        </w:rPr>
        <w:t xml:space="preserve"> highlighted that the bill is currently sitting in the Senate and there's no urgency to move forward with it. They advised attendees to review their policies and prepare for potential changes, while also noting that medical marijuana was already permissible in the state.</w:t>
      </w:r>
      <w:r>
        <w:rPr>
          <w:sz w:val="24"/>
        </w:rPr>
        <w:t xml:space="preserve">  </w:t>
      </w:r>
      <w:r w:rsidRPr="00AB7889">
        <w:rPr>
          <w:sz w:val="24"/>
        </w:rPr>
        <w:t>Diane</w:t>
      </w:r>
      <w:r>
        <w:rPr>
          <w:sz w:val="24"/>
        </w:rPr>
        <w:t xml:space="preserve"> Dietz</w:t>
      </w:r>
      <w:r w:rsidRPr="00AB7889">
        <w:rPr>
          <w:sz w:val="24"/>
        </w:rPr>
        <w:t xml:space="preserve"> discussed the challenges of maintaining a drug-free workplace due to the lack of a definitive test for detecting THC impairment</w:t>
      </w:r>
      <w:r>
        <w:rPr>
          <w:sz w:val="24"/>
        </w:rPr>
        <w:t xml:space="preserve"> as it relates to the policies from the Bureau of Worker’s Compensation.  She noted that OHCA would continue to track this aspect of Marijuana policy development as well</w:t>
      </w:r>
      <w:r w:rsidRPr="00AB7889">
        <w:rPr>
          <w:sz w:val="24"/>
        </w:rPr>
        <w:t xml:space="preserve">. </w:t>
      </w:r>
    </w:p>
    <w:p w14:paraId="58862E7C" w14:textId="2C02B763" w:rsidR="00AB7889" w:rsidRDefault="00AB20C7" w:rsidP="00AB7889">
      <w:pPr>
        <w:spacing w:after="277" w:line="265" w:lineRule="auto"/>
        <w:rPr>
          <w:sz w:val="24"/>
          <w:szCs w:val="24"/>
        </w:rPr>
      </w:pPr>
      <w:r>
        <w:rPr>
          <w:sz w:val="24"/>
        </w:rPr>
        <w:t>Ms. Hart</w:t>
      </w:r>
      <w:r w:rsidR="00AB7889" w:rsidRPr="00AB7889">
        <w:rPr>
          <w:sz w:val="24"/>
        </w:rPr>
        <w:t xml:space="preserve"> brought up the upcoming changes in memory care rules and expressed concerns about the potential for complications with demonstrating a higher staffing ratio. </w:t>
      </w:r>
      <w:r>
        <w:rPr>
          <w:sz w:val="24"/>
        </w:rPr>
        <w:t>She</w:t>
      </w:r>
      <w:r w:rsidR="00AB7889" w:rsidRPr="00AB7889">
        <w:rPr>
          <w:sz w:val="24"/>
        </w:rPr>
        <w:t xml:space="preserve"> also mentioned an upcoming webinar and encouraged attendance. Erin then shifted the discussion to S</w:t>
      </w:r>
      <w:r>
        <w:rPr>
          <w:sz w:val="24"/>
        </w:rPr>
        <w:t>T</w:t>
      </w:r>
      <w:r w:rsidR="00AB7889" w:rsidRPr="00AB7889">
        <w:rPr>
          <w:sz w:val="24"/>
        </w:rPr>
        <w:t xml:space="preserve">NA instructor requirements, mentioning an advocacy effort to make instructors more accessible </w:t>
      </w:r>
      <w:r w:rsidR="00AB7889" w:rsidRPr="00AB7889">
        <w:rPr>
          <w:sz w:val="24"/>
        </w:rPr>
        <w:lastRenderedPageBreak/>
        <w:t>and affordable. Joshua</w:t>
      </w:r>
      <w:r>
        <w:rPr>
          <w:sz w:val="24"/>
        </w:rPr>
        <w:t xml:space="preserve"> Wallace</w:t>
      </w:r>
      <w:r w:rsidR="00AB7889" w:rsidRPr="00AB7889">
        <w:rPr>
          <w:sz w:val="24"/>
        </w:rPr>
        <w:t xml:space="preserve"> raised a question about potential regulatory concerns regarding dual payment structures for nurses working as instructors</w:t>
      </w:r>
      <w:r>
        <w:rPr>
          <w:sz w:val="24"/>
        </w:rPr>
        <w:t>.</w:t>
      </w:r>
    </w:p>
    <w:p w14:paraId="7F46A160" w14:textId="68FC33B1" w:rsidR="000356F9" w:rsidRDefault="00AB20C7" w:rsidP="00D8736F">
      <w:pPr>
        <w:spacing w:after="0"/>
        <w:rPr>
          <w:sz w:val="24"/>
          <w:szCs w:val="24"/>
        </w:rPr>
      </w:pPr>
      <w:r w:rsidRPr="00AB20C7">
        <w:rPr>
          <w:sz w:val="24"/>
          <w:szCs w:val="24"/>
        </w:rPr>
        <w:t xml:space="preserve">Mandy Smith discussed the newly implemented background check rules, which allow for the hiring of individuals with multiple theft-related offenses, provided the victim was not an older adult and the applicant has been fully discharged from imprisonment, probation, or parole for at least seven years. </w:t>
      </w:r>
      <w:r>
        <w:rPr>
          <w:sz w:val="24"/>
          <w:szCs w:val="24"/>
        </w:rPr>
        <w:t>She</w:t>
      </w:r>
      <w:r w:rsidRPr="00AB20C7">
        <w:rPr>
          <w:sz w:val="24"/>
          <w:szCs w:val="24"/>
        </w:rPr>
        <w:t xml:space="preserve"> also touched on the draft rules for residential care facilities and skilled nursing facilities, highlighting workforce changes and the requirement for an infection preventionist. Mandy encouraged feedback on these rules and mentioned an upcoming stakeholder meeting to further discuss the draft rules for skilled nursing facilities.</w:t>
      </w:r>
      <w:r>
        <w:rPr>
          <w:sz w:val="24"/>
          <w:szCs w:val="24"/>
        </w:rPr>
        <w:t xml:space="preserve"> Ms. Hart</w:t>
      </w:r>
      <w:r w:rsidRPr="00AB20C7">
        <w:rPr>
          <w:sz w:val="24"/>
          <w:szCs w:val="24"/>
        </w:rPr>
        <w:t xml:space="preserve"> then brought up proposed changes to the </w:t>
      </w:r>
      <w:r>
        <w:rPr>
          <w:sz w:val="24"/>
          <w:szCs w:val="24"/>
        </w:rPr>
        <w:t>NCLEX pass rates on nursing programs from the Board of Nursing</w:t>
      </w:r>
      <w:r w:rsidRPr="00AB20C7">
        <w:rPr>
          <w:sz w:val="24"/>
          <w:szCs w:val="24"/>
        </w:rPr>
        <w:t>, which have been tabled but are under review by an internal advisory committee.</w:t>
      </w:r>
      <w:r>
        <w:rPr>
          <w:sz w:val="24"/>
          <w:szCs w:val="24"/>
        </w:rPr>
        <w:t xml:space="preserve">  </w:t>
      </w:r>
    </w:p>
    <w:p w14:paraId="00E8B81C" w14:textId="77777777" w:rsidR="00AB20C7" w:rsidRDefault="00AB20C7" w:rsidP="00D8736F">
      <w:pPr>
        <w:spacing w:after="0"/>
        <w:rPr>
          <w:sz w:val="24"/>
          <w:szCs w:val="24"/>
        </w:rPr>
      </w:pPr>
    </w:p>
    <w:p w14:paraId="1208D5F6" w14:textId="77777777" w:rsidR="00AB20C7" w:rsidRDefault="00AB20C7" w:rsidP="00D8736F">
      <w:pPr>
        <w:spacing w:after="0"/>
        <w:rPr>
          <w:sz w:val="24"/>
          <w:szCs w:val="24"/>
        </w:rPr>
      </w:pPr>
      <w:r w:rsidRPr="00AB20C7">
        <w:rPr>
          <w:sz w:val="24"/>
          <w:szCs w:val="24"/>
        </w:rPr>
        <w:t>Josh Anderson</w:t>
      </w:r>
      <w:r>
        <w:rPr>
          <w:sz w:val="24"/>
          <w:szCs w:val="24"/>
        </w:rPr>
        <w:t xml:space="preserve"> gave</w:t>
      </w:r>
      <w:r w:rsidRPr="00AB20C7">
        <w:rPr>
          <w:sz w:val="24"/>
          <w:szCs w:val="24"/>
        </w:rPr>
        <w:t xml:space="preserve"> an update on D</w:t>
      </w:r>
      <w:r>
        <w:rPr>
          <w:sz w:val="24"/>
          <w:szCs w:val="24"/>
        </w:rPr>
        <w:t>ODD</w:t>
      </w:r>
      <w:r w:rsidRPr="00AB20C7">
        <w:rPr>
          <w:sz w:val="24"/>
          <w:szCs w:val="24"/>
        </w:rPr>
        <w:t>'s Workforce</w:t>
      </w:r>
      <w:r>
        <w:rPr>
          <w:sz w:val="24"/>
          <w:szCs w:val="24"/>
        </w:rPr>
        <w:t xml:space="preserve"> efforts</w:t>
      </w:r>
      <w:r w:rsidRPr="00AB20C7">
        <w:rPr>
          <w:sz w:val="24"/>
          <w:szCs w:val="24"/>
        </w:rPr>
        <w:t xml:space="preserve">. Josh reminded attendees about the end of the retention payment program and the upcoming rate increases in January. </w:t>
      </w:r>
      <w:r>
        <w:rPr>
          <w:sz w:val="24"/>
          <w:szCs w:val="24"/>
        </w:rPr>
        <w:t>He</w:t>
      </w:r>
      <w:r w:rsidRPr="00AB20C7">
        <w:rPr>
          <w:sz w:val="24"/>
          <w:szCs w:val="24"/>
        </w:rPr>
        <w:t xml:space="preserve"> also mentioned the availability of ARPA funding for workforce support. </w:t>
      </w:r>
    </w:p>
    <w:p w14:paraId="70740080" w14:textId="77777777" w:rsidR="00AB20C7" w:rsidRDefault="00AB20C7" w:rsidP="00D8736F">
      <w:pPr>
        <w:spacing w:after="0"/>
        <w:rPr>
          <w:sz w:val="24"/>
          <w:szCs w:val="24"/>
        </w:rPr>
      </w:pPr>
    </w:p>
    <w:p w14:paraId="4321C098" w14:textId="0D9A396E" w:rsidR="00AB20C7" w:rsidRDefault="00AB20C7" w:rsidP="00D8736F">
      <w:pPr>
        <w:spacing w:after="0"/>
        <w:rPr>
          <w:sz w:val="24"/>
          <w:szCs w:val="24"/>
        </w:rPr>
      </w:pPr>
      <w:r>
        <w:rPr>
          <w:sz w:val="24"/>
          <w:szCs w:val="24"/>
        </w:rPr>
        <w:t xml:space="preserve">Ms. Hart </w:t>
      </w:r>
      <w:r w:rsidRPr="00AB20C7">
        <w:rPr>
          <w:sz w:val="24"/>
          <w:szCs w:val="24"/>
        </w:rPr>
        <w:t xml:space="preserve">then discussed the </w:t>
      </w:r>
      <w:r>
        <w:rPr>
          <w:sz w:val="24"/>
          <w:szCs w:val="24"/>
        </w:rPr>
        <w:t>OHCA</w:t>
      </w:r>
      <w:r w:rsidRPr="00AB20C7">
        <w:rPr>
          <w:sz w:val="24"/>
          <w:szCs w:val="24"/>
        </w:rPr>
        <w:t xml:space="preserve"> Employer Partners in Education program with Columbus State, which is currently awaiting feedback from initial providers. </w:t>
      </w:r>
      <w:r>
        <w:rPr>
          <w:sz w:val="24"/>
          <w:szCs w:val="24"/>
        </w:rPr>
        <w:t>She</w:t>
      </w:r>
      <w:r w:rsidRPr="00AB20C7">
        <w:rPr>
          <w:sz w:val="24"/>
          <w:szCs w:val="24"/>
        </w:rPr>
        <w:t xml:space="preserve"> also mentioned an upcoming HRSA webinar on the </w:t>
      </w:r>
      <w:r>
        <w:rPr>
          <w:sz w:val="24"/>
          <w:szCs w:val="24"/>
        </w:rPr>
        <w:t>Geriatrics</w:t>
      </w:r>
      <w:r w:rsidRPr="00AB20C7">
        <w:rPr>
          <w:sz w:val="24"/>
          <w:szCs w:val="24"/>
        </w:rPr>
        <w:t xml:space="preserve"> Workforce Enhancement </w:t>
      </w:r>
      <w:r>
        <w:rPr>
          <w:sz w:val="24"/>
          <w:szCs w:val="24"/>
        </w:rPr>
        <w:t>P</w:t>
      </w:r>
      <w:r w:rsidRPr="00AB20C7">
        <w:rPr>
          <w:sz w:val="24"/>
          <w:szCs w:val="24"/>
        </w:rPr>
        <w:t>rogram, encouraging attendees to consider applying if they have a partnership with a university.</w:t>
      </w:r>
      <w:r>
        <w:rPr>
          <w:sz w:val="24"/>
          <w:szCs w:val="24"/>
        </w:rPr>
        <w:t xml:space="preserve">  OHCA would provide a summary of the program in this week’s News Bites newsletter.  She then</w:t>
      </w:r>
      <w:r w:rsidRPr="00AB20C7">
        <w:rPr>
          <w:sz w:val="24"/>
          <w:szCs w:val="24"/>
        </w:rPr>
        <w:t xml:space="preserve"> provided an update on the LNHA</w:t>
      </w:r>
      <w:r>
        <w:rPr>
          <w:sz w:val="24"/>
          <w:szCs w:val="24"/>
        </w:rPr>
        <w:t xml:space="preserve"> AIT</w:t>
      </w:r>
      <w:r w:rsidRPr="00AB20C7">
        <w:rPr>
          <w:sz w:val="24"/>
          <w:szCs w:val="24"/>
        </w:rPr>
        <w:t xml:space="preserve"> apprenticeship program that the team has been developing.</w:t>
      </w:r>
      <w:r>
        <w:rPr>
          <w:sz w:val="24"/>
          <w:szCs w:val="24"/>
        </w:rPr>
        <w:t xml:space="preserve"> She</w:t>
      </w:r>
      <w:r w:rsidRPr="00AB20C7">
        <w:rPr>
          <w:sz w:val="24"/>
          <w:szCs w:val="24"/>
        </w:rPr>
        <w:t xml:space="preserve"> shared that </w:t>
      </w:r>
      <w:r>
        <w:rPr>
          <w:sz w:val="24"/>
          <w:szCs w:val="24"/>
        </w:rPr>
        <w:t xml:space="preserve">OHCA has </w:t>
      </w:r>
      <w:r w:rsidRPr="00AB20C7">
        <w:rPr>
          <w:sz w:val="24"/>
          <w:szCs w:val="24"/>
        </w:rPr>
        <w:t xml:space="preserve">submitted their application and have been awarded the ability to give past credit, eliminating the need for additional training for some administrators. Erin also mentioned that once fully approved, detailed instructions for participation will be sent out. </w:t>
      </w:r>
      <w:r>
        <w:rPr>
          <w:sz w:val="24"/>
          <w:szCs w:val="24"/>
        </w:rPr>
        <w:t xml:space="preserve">She </w:t>
      </w:r>
      <w:r w:rsidRPr="00AB20C7">
        <w:rPr>
          <w:sz w:val="24"/>
          <w:szCs w:val="24"/>
        </w:rPr>
        <w:t xml:space="preserve">emphasized that the program requires payment for the administrators in training. Additionally, </w:t>
      </w:r>
      <w:r>
        <w:rPr>
          <w:sz w:val="24"/>
          <w:szCs w:val="24"/>
        </w:rPr>
        <w:t>Ms. Hart</w:t>
      </w:r>
      <w:r w:rsidRPr="00AB20C7">
        <w:rPr>
          <w:sz w:val="24"/>
          <w:szCs w:val="24"/>
        </w:rPr>
        <w:t xml:space="preserve"> mentioned the development of an </w:t>
      </w:r>
      <w:r>
        <w:rPr>
          <w:sz w:val="24"/>
          <w:szCs w:val="24"/>
        </w:rPr>
        <w:t>STNA</w:t>
      </w:r>
      <w:r w:rsidRPr="00AB20C7">
        <w:rPr>
          <w:sz w:val="24"/>
          <w:szCs w:val="24"/>
        </w:rPr>
        <w:t xml:space="preserve"> apprenticeship model, aiming to upskill individuals within their role without requiring them to go to nursing school. </w:t>
      </w:r>
      <w:r>
        <w:rPr>
          <w:sz w:val="24"/>
          <w:szCs w:val="24"/>
        </w:rPr>
        <w:t>She</w:t>
      </w:r>
      <w:r w:rsidRPr="00AB20C7">
        <w:rPr>
          <w:sz w:val="24"/>
          <w:szCs w:val="24"/>
        </w:rPr>
        <w:t xml:space="preserve"> encouraged anyone interested in working on the development of the S</w:t>
      </w:r>
      <w:r>
        <w:rPr>
          <w:sz w:val="24"/>
          <w:szCs w:val="24"/>
        </w:rPr>
        <w:t>TNA</w:t>
      </w:r>
      <w:r w:rsidRPr="00AB20C7">
        <w:rPr>
          <w:sz w:val="24"/>
          <w:szCs w:val="24"/>
        </w:rPr>
        <w:t xml:space="preserve"> apprenticeship program to reach out.</w:t>
      </w:r>
    </w:p>
    <w:p w14:paraId="234E354B" w14:textId="77777777" w:rsidR="00AB20C7" w:rsidRDefault="00AB20C7" w:rsidP="00D8736F">
      <w:pPr>
        <w:spacing w:after="0"/>
        <w:rPr>
          <w:sz w:val="24"/>
          <w:szCs w:val="24"/>
        </w:rPr>
      </w:pPr>
    </w:p>
    <w:p w14:paraId="646455A0" w14:textId="5B8C5406" w:rsidR="00AB20C7" w:rsidRDefault="00AB20C7" w:rsidP="00D8736F">
      <w:pPr>
        <w:spacing w:after="0"/>
        <w:rPr>
          <w:sz w:val="24"/>
          <w:szCs w:val="24"/>
        </w:rPr>
      </w:pPr>
      <w:r>
        <w:rPr>
          <w:sz w:val="24"/>
          <w:szCs w:val="24"/>
        </w:rPr>
        <w:t>Ms. Dietz</w:t>
      </w:r>
      <w:r w:rsidRPr="00AB20C7">
        <w:rPr>
          <w:sz w:val="24"/>
          <w:szCs w:val="24"/>
        </w:rPr>
        <w:t xml:space="preserve"> reminded the team about the upcoming scholarship season through the </w:t>
      </w:r>
      <w:r>
        <w:rPr>
          <w:sz w:val="24"/>
          <w:szCs w:val="24"/>
        </w:rPr>
        <w:t>OHCA</w:t>
      </w:r>
      <w:r w:rsidRPr="00AB20C7">
        <w:rPr>
          <w:sz w:val="24"/>
          <w:szCs w:val="24"/>
        </w:rPr>
        <w:t xml:space="preserve"> educational foundation. </w:t>
      </w:r>
      <w:r>
        <w:rPr>
          <w:sz w:val="24"/>
          <w:szCs w:val="24"/>
        </w:rPr>
        <w:t>She</w:t>
      </w:r>
      <w:r w:rsidRPr="00AB20C7">
        <w:rPr>
          <w:sz w:val="24"/>
          <w:szCs w:val="24"/>
        </w:rPr>
        <w:t xml:space="preserve"> mentioned that </w:t>
      </w:r>
      <w:r>
        <w:rPr>
          <w:sz w:val="24"/>
          <w:szCs w:val="24"/>
        </w:rPr>
        <w:t>EFOHCA</w:t>
      </w:r>
      <w:r w:rsidRPr="00AB20C7">
        <w:rPr>
          <w:sz w:val="24"/>
          <w:szCs w:val="24"/>
        </w:rPr>
        <w:t xml:space="preserve"> ha</w:t>
      </w:r>
      <w:r>
        <w:rPr>
          <w:sz w:val="24"/>
          <w:szCs w:val="24"/>
        </w:rPr>
        <w:t>s</w:t>
      </w:r>
      <w:r w:rsidRPr="00AB20C7">
        <w:rPr>
          <w:sz w:val="24"/>
          <w:szCs w:val="24"/>
        </w:rPr>
        <w:t xml:space="preserve"> partnered with Kaleidoscope, an international company, to manage the scholarship application process. The application is mobile-friendly and they plan to distribute posters promoting this. </w:t>
      </w:r>
      <w:r>
        <w:rPr>
          <w:sz w:val="24"/>
          <w:szCs w:val="24"/>
        </w:rPr>
        <w:t>Ms. Dietz</w:t>
      </w:r>
      <w:r w:rsidRPr="00AB20C7">
        <w:rPr>
          <w:sz w:val="24"/>
          <w:szCs w:val="24"/>
        </w:rPr>
        <w:t xml:space="preserve"> also discussed changes to the certification scholarship program, where they offer 50% of the cost of a certification up to $1,500. In the future, applicants will have a short window to obtain their certification before the funds are reintegrated into the program. </w:t>
      </w:r>
    </w:p>
    <w:p w14:paraId="031A0B54" w14:textId="77777777" w:rsidR="00AB20C7" w:rsidRDefault="00AB20C7" w:rsidP="00D8736F">
      <w:pPr>
        <w:spacing w:after="0"/>
        <w:rPr>
          <w:sz w:val="24"/>
          <w:szCs w:val="24"/>
        </w:rPr>
      </w:pPr>
    </w:p>
    <w:p w14:paraId="34D2CA5C" w14:textId="2CD7FFEA" w:rsidR="000356F9" w:rsidRPr="000865C9" w:rsidRDefault="000356F9" w:rsidP="00D8736F">
      <w:pPr>
        <w:spacing w:after="0"/>
        <w:rPr>
          <w:sz w:val="24"/>
          <w:szCs w:val="24"/>
        </w:rPr>
      </w:pPr>
      <w:r>
        <w:rPr>
          <w:sz w:val="24"/>
          <w:szCs w:val="24"/>
        </w:rPr>
        <w:t xml:space="preserve">Hearing no other business, the meeting was adjourned. </w:t>
      </w:r>
    </w:p>
    <w:p w14:paraId="7E5B63EE" w14:textId="42A6D438" w:rsidR="00734270" w:rsidRDefault="00B122E9" w:rsidP="00D8736F">
      <w:pPr>
        <w:spacing w:after="277" w:line="265" w:lineRule="auto"/>
        <w:ind w:left="99"/>
        <w:rPr>
          <w:color w:val="auto"/>
          <w:sz w:val="24"/>
        </w:rPr>
      </w:pPr>
      <w:r>
        <w:rPr>
          <w:sz w:val="24"/>
        </w:rPr>
        <w:br/>
      </w:r>
      <w:r w:rsidR="00D702DB" w:rsidRPr="00B122E9">
        <w:rPr>
          <w:sz w:val="24"/>
          <w:u w:val="single" w:color="000000"/>
        </w:rPr>
        <w:t>Next meeting</w:t>
      </w:r>
      <w:r w:rsidR="00D702DB" w:rsidRPr="00B122E9">
        <w:rPr>
          <w:sz w:val="24"/>
        </w:rPr>
        <w:t>:</w:t>
      </w:r>
      <w:r w:rsidR="00D702DB" w:rsidRPr="00B122E9">
        <w:rPr>
          <w:sz w:val="24"/>
        </w:rPr>
        <w:tab/>
      </w:r>
      <w:r w:rsidR="00AB7889">
        <w:rPr>
          <w:color w:val="auto"/>
          <w:sz w:val="24"/>
        </w:rPr>
        <w:t>January</w:t>
      </w:r>
      <w:r w:rsidR="00AB20C7">
        <w:rPr>
          <w:color w:val="auto"/>
          <w:sz w:val="24"/>
        </w:rPr>
        <w:t xml:space="preserve"> 8</w:t>
      </w:r>
      <w:r w:rsidR="00D702DB" w:rsidRPr="003F3AB5">
        <w:rPr>
          <w:color w:val="auto"/>
          <w:sz w:val="24"/>
        </w:rPr>
        <w:t>, 202</w:t>
      </w:r>
      <w:r w:rsidR="00C21018" w:rsidRPr="003F3AB5">
        <w:rPr>
          <w:color w:val="auto"/>
          <w:sz w:val="24"/>
        </w:rPr>
        <w:t>3</w:t>
      </w:r>
      <w:r w:rsidR="00D702DB" w:rsidRPr="003F3AB5">
        <w:rPr>
          <w:color w:val="auto"/>
          <w:sz w:val="24"/>
        </w:rPr>
        <w:t>, 1:00 p.m.</w:t>
      </w:r>
    </w:p>
    <w:p w14:paraId="07380065" w14:textId="77777777" w:rsidR="00305BB8" w:rsidRDefault="00305BB8" w:rsidP="00D8736F">
      <w:pPr>
        <w:spacing w:after="277" w:line="265" w:lineRule="auto"/>
        <w:ind w:left="99"/>
        <w:rPr>
          <w:color w:val="auto"/>
          <w:sz w:val="24"/>
        </w:rPr>
      </w:pPr>
    </w:p>
    <w:tbl>
      <w:tblPr>
        <w:tblW w:w="4460" w:type="dxa"/>
        <w:tblLook w:val="04A0" w:firstRow="1" w:lastRow="0" w:firstColumn="1" w:lastColumn="0" w:noHBand="0" w:noVBand="1"/>
      </w:tblPr>
      <w:tblGrid>
        <w:gridCol w:w="1200"/>
        <w:gridCol w:w="2140"/>
        <w:gridCol w:w="1298"/>
      </w:tblGrid>
      <w:tr w:rsidR="00305BB8" w:rsidRPr="00305BB8" w14:paraId="3CD75462" w14:textId="77777777" w:rsidTr="00305BB8">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5AE2" w14:textId="77777777" w:rsidR="00305BB8" w:rsidRPr="00305BB8" w:rsidRDefault="00305BB8" w:rsidP="00305BB8">
            <w:pPr>
              <w:spacing w:after="0" w:line="240" w:lineRule="auto"/>
              <w:rPr>
                <w:rFonts w:eastAsia="Times New Roman"/>
                <w:b/>
                <w:bCs/>
              </w:rPr>
            </w:pPr>
            <w:r w:rsidRPr="00305BB8">
              <w:rPr>
                <w:rFonts w:eastAsia="Times New Roman"/>
                <w:b/>
                <w:bCs/>
              </w:rPr>
              <w:lastRenderedPageBreak/>
              <w:t>First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E28284" w14:textId="77777777" w:rsidR="00305BB8" w:rsidRPr="00305BB8" w:rsidRDefault="00305BB8" w:rsidP="00305BB8">
            <w:pPr>
              <w:spacing w:after="0" w:line="240" w:lineRule="auto"/>
              <w:rPr>
                <w:rFonts w:eastAsia="Times New Roman"/>
                <w:b/>
                <w:bCs/>
              </w:rPr>
            </w:pPr>
            <w:r w:rsidRPr="00305BB8">
              <w:rPr>
                <w:rFonts w:eastAsia="Times New Roman"/>
                <w:b/>
                <w:bCs/>
              </w:rPr>
              <w:t>Last Name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BB5E9CD" w14:textId="77777777" w:rsidR="00305BB8" w:rsidRPr="00305BB8" w:rsidRDefault="00305BB8" w:rsidP="00305BB8">
            <w:pPr>
              <w:spacing w:after="0" w:line="240" w:lineRule="auto"/>
              <w:jc w:val="center"/>
              <w:rPr>
                <w:rFonts w:eastAsia="Times New Roman"/>
                <w:b/>
                <w:bCs/>
              </w:rPr>
            </w:pPr>
            <w:r w:rsidRPr="00305BB8">
              <w:rPr>
                <w:rFonts w:eastAsia="Times New Roman"/>
                <w:b/>
                <w:bCs/>
              </w:rPr>
              <w:t>12/11/2023</w:t>
            </w:r>
          </w:p>
        </w:tc>
      </w:tr>
      <w:tr w:rsidR="00305BB8" w:rsidRPr="00305BB8" w14:paraId="045C6276"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CD17A2" w14:textId="77777777" w:rsidR="00305BB8" w:rsidRPr="00305BB8" w:rsidRDefault="00305BB8" w:rsidP="00305BB8">
            <w:pPr>
              <w:spacing w:after="0" w:line="240" w:lineRule="auto"/>
              <w:rPr>
                <w:rFonts w:eastAsia="Times New Roman"/>
              </w:rPr>
            </w:pPr>
            <w:r w:rsidRPr="00305BB8">
              <w:rPr>
                <w:rFonts w:eastAsia="Times New Roman"/>
              </w:rPr>
              <w:t>Brenda</w:t>
            </w:r>
          </w:p>
        </w:tc>
        <w:tc>
          <w:tcPr>
            <w:tcW w:w="2140" w:type="dxa"/>
            <w:tcBorders>
              <w:top w:val="nil"/>
              <w:left w:val="nil"/>
              <w:bottom w:val="single" w:sz="4" w:space="0" w:color="auto"/>
              <w:right w:val="single" w:sz="4" w:space="0" w:color="auto"/>
            </w:tcBorders>
            <w:shd w:val="clear" w:color="auto" w:fill="auto"/>
            <w:noWrap/>
            <w:vAlign w:val="bottom"/>
            <w:hideMark/>
          </w:tcPr>
          <w:p w14:paraId="76106822" w14:textId="77777777" w:rsidR="00305BB8" w:rsidRPr="00305BB8" w:rsidRDefault="00305BB8" w:rsidP="00305BB8">
            <w:pPr>
              <w:spacing w:after="0" w:line="240" w:lineRule="auto"/>
              <w:rPr>
                <w:rFonts w:eastAsia="Times New Roman"/>
              </w:rPr>
            </w:pPr>
            <w:r w:rsidRPr="00305BB8">
              <w:rPr>
                <w:rFonts w:eastAsia="Times New Roman"/>
              </w:rPr>
              <w:t>Honigford</w:t>
            </w:r>
          </w:p>
        </w:tc>
        <w:tc>
          <w:tcPr>
            <w:tcW w:w="1120" w:type="dxa"/>
            <w:tcBorders>
              <w:top w:val="nil"/>
              <w:left w:val="nil"/>
              <w:bottom w:val="single" w:sz="4" w:space="0" w:color="auto"/>
              <w:right w:val="single" w:sz="4" w:space="0" w:color="auto"/>
            </w:tcBorders>
            <w:shd w:val="clear" w:color="auto" w:fill="auto"/>
            <w:noWrap/>
            <w:vAlign w:val="bottom"/>
            <w:hideMark/>
          </w:tcPr>
          <w:p w14:paraId="6E77C8B9"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74A92BC9"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3A0914" w14:textId="77777777" w:rsidR="00305BB8" w:rsidRPr="00305BB8" w:rsidRDefault="00305BB8" w:rsidP="00305BB8">
            <w:pPr>
              <w:spacing w:after="0" w:line="240" w:lineRule="auto"/>
              <w:rPr>
                <w:rFonts w:eastAsia="Times New Roman"/>
              </w:rPr>
            </w:pPr>
            <w:r w:rsidRPr="00305BB8">
              <w:rPr>
                <w:rFonts w:eastAsia="Times New Roman"/>
              </w:rPr>
              <w:t>Brian</w:t>
            </w:r>
          </w:p>
        </w:tc>
        <w:tc>
          <w:tcPr>
            <w:tcW w:w="2140" w:type="dxa"/>
            <w:tcBorders>
              <w:top w:val="nil"/>
              <w:left w:val="nil"/>
              <w:bottom w:val="single" w:sz="4" w:space="0" w:color="auto"/>
              <w:right w:val="single" w:sz="4" w:space="0" w:color="auto"/>
            </w:tcBorders>
            <w:shd w:val="clear" w:color="auto" w:fill="auto"/>
            <w:noWrap/>
            <w:vAlign w:val="bottom"/>
            <w:hideMark/>
          </w:tcPr>
          <w:p w14:paraId="387B37A8" w14:textId="77777777" w:rsidR="00305BB8" w:rsidRPr="00305BB8" w:rsidRDefault="00305BB8" w:rsidP="00305BB8">
            <w:pPr>
              <w:spacing w:after="0" w:line="240" w:lineRule="auto"/>
              <w:rPr>
                <w:rFonts w:eastAsia="Times New Roman"/>
              </w:rPr>
            </w:pPr>
            <w:r w:rsidRPr="00305BB8">
              <w:rPr>
                <w:rFonts w:eastAsia="Times New Roman"/>
              </w:rPr>
              <w:t>Kinzer</w:t>
            </w:r>
          </w:p>
        </w:tc>
        <w:tc>
          <w:tcPr>
            <w:tcW w:w="1120" w:type="dxa"/>
            <w:tcBorders>
              <w:top w:val="nil"/>
              <w:left w:val="nil"/>
              <w:bottom w:val="single" w:sz="4" w:space="0" w:color="auto"/>
              <w:right w:val="single" w:sz="4" w:space="0" w:color="auto"/>
            </w:tcBorders>
            <w:shd w:val="clear" w:color="auto" w:fill="auto"/>
            <w:noWrap/>
            <w:vAlign w:val="bottom"/>
            <w:hideMark/>
          </w:tcPr>
          <w:p w14:paraId="6A12F76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41404771"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01BF46" w14:textId="77777777" w:rsidR="00305BB8" w:rsidRPr="00305BB8" w:rsidRDefault="00305BB8" w:rsidP="00305BB8">
            <w:pPr>
              <w:spacing w:after="0" w:line="240" w:lineRule="auto"/>
              <w:rPr>
                <w:rFonts w:eastAsia="Times New Roman"/>
              </w:rPr>
            </w:pPr>
            <w:r w:rsidRPr="00305BB8">
              <w:rPr>
                <w:rFonts w:eastAsia="Times New Roman"/>
              </w:rPr>
              <w:t>Diane</w:t>
            </w:r>
          </w:p>
        </w:tc>
        <w:tc>
          <w:tcPr>
            <w:tcW w:w="2140" w:type="dxa"/>
            <w:tcBorders>
              <w:top w:val="nil"/>
              <w:left w:val="nil"/>
              <w:bottom w:val="single" w:sz="4" w:space="0" w:color="auto"/>
              <w:right w:val="single" w:sz="4" w:space="0" w:color="auto"/>
            </w:tcBorders>
            <w:shd w:val="clear" w:color="auto" w:fill="auto"/>
            <w:noWrap/>
            <w:vAlign w:val="bottom"/>
            <w:hideMark/>
          </w:tcPr>
          <w:p w14:paraId="7313A0A4" w14:textId="77777777" w:rsidR="00305BB8" w:rsidRPr="00305BB8" w:rsidRDefault="00305BB8" w:rsidP="00305BB8">
            <w:pPr>
              <w:spacing w:after="0" w:line="240" w:lineRule="auto"/>
              <w:rPr>
                <w:rFonts w:eastAsia="Times New Roman"/>
              </w:rPr>
            </w:pPr>
            <w:r w:rsidRPr="00305BB8">
              <w:rPr>
                <w:rFonts w:eastAsia="Times New Roman"/>
              </w:rPr>
              <w:t>Dietz</w:t>
            </w:r>
          </w:p>
        </w:tc>
        <w:tc>
          <w:tcPr>
            <w:tcW w:w="1120" w:type="dxa"/>
            <w:tcBorders>
              <w:top w:val="nil"/>
              <w:left w:val="nil"/>
              <w:bottom w:val="single" w:sz="4" w:space="0" w:color="auto"/>
              <w:right w:val="single" w:sz="4" w:space="0" w:color="auto"/>
            </w:tcBorders>
            <w:shd w:val="clear" w:color="auto" w:fill="auto"/>
            <w:noWrap/>
            <w:vAlign w:val="bottom"/>
            <w:hideMark/>
          </w:tcPr>
          <w:p w14:paraId="5306A6F8"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44389429" w14:textId="77777777" w:rsidTr="00305BB8">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5A01A19A" w14:textId="77777777" w:rsidR="00305BB8" w:rsidRPr="00305BB8" w:rsidRDefault="00305BB8" w:rsidP="00305BB8">
            <w:pPr>
              <w:spacing w:after="0" w:line="240" w:lineRule="auto"/>
              <w:rPr>
                <w:rFonts w:eastAsia="Times New Roman"/>
              </w:rPr>
            </w:pPr>
            <w:r w:rsidRPr="00305BB8">
              <w:rPr>
                <w:rFonts w:eastAsia="Times New Roman"/>
              </w:rPr>
              <w:t>Edward</w:t>
            </w:r>
          </w:p>
        </w:tc>
        <w:tc>
          <w:tcPr>
            <w:tcW w:w="2140" w:type="dxa"/>
            <w:tcBorders>
              <w:top w:val="nil"/>
              <w:left w:val="nil"/>
              <w:bottom w:val="single" w:sz="4" w:space="0" w:color="auto"/>
              <w:right w:val="single" w:sz="4" w:space="0" w:color="auto"/>
            </w:tcBorders>
            <w:shd w:val="clear" w:color="000000" w:fill="FFFFFF"/>
            <w:noWrap/>
            <w:vAlign w:val="bottom"/>
            <w:hideMark/>
          </w:tcPr>
          <w:p w14:paraId="0BA16BD6" w14:textId="77777777" w:rsidR="00305BB8" w:rsidRPr="00305BB8" w:rsidRDefault="00305BB8" w:rsidP="00305BB8">
            <w:pPr>
              <w:spacing w:after="0" w:line="240" w:lineRule="auto"/>
              <w:rPr>
                <w:rFonts w:eastAsia="Times New Roman"/>
              </w:rPr>
            </w:pPr>
            <w:r w:rsidRPr="00305BB8">
              <w:rPr>
                <w:rFonts w:eastAsia="Times New Roman"/>
              </w:rPr>
              <w:t>Beatrice</w:t>
            </w:r>
          </w:p>
        </w:tc>
        <w:tc>
          <w:tcPr>
            <w:tcW w:w="1120" w:type="dxa"/>
            <w:tcBorders>
              <w:top w:val="nil"/>
              <w:left w:val="nil"/>
              <w:bottom w:val="single" w:sz="4" w:space="0" w:color="auto"/>
              <w:right w:val="single" w:sz="4" w:space="0" w:color="auto"/>
            </w:tcBorders>
            <w:shd w:val="clear" w:color="auto" w:fill="auto"/>
            <w:noWrap/>
            <w:vAlign w:val="bottom"/>
            <w:hideMark/>
          </w:tcPr>
          <w:p w14:paraId="4AB2B0E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56E94809"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98BC5D" w14:textId="77777777" w:rsidR="00305BB8" w:rsidRPr="00305BB8" w:rsidRDefault="00305BB8" w:rsidP="00305BB8">
            <w:pPr>
              <w:spacing w:after="0" w:line="240" w:lineRule="auto"/>
              <w:rPr>
                <w:rFonts w:eastAsia="Times New Roman"/>
              </w:rPr>
            </w:pPr>
            <w:r w:rsidRPr="00305BB8">
              <w:rPr>
                <w:rFonts w:eastAsia="Times New Roman"/>
              </w:rPr>
              <w:t>Eileen</w:t>
            </w:r>
          </w:p>
        </w:tc>
        <w:tc>
          <w:tcPr>
            <w:tcW w:w="2140" w:type="dxa"/>
            <w:tcBorders>
              <w:top w:val="nil"/>
              <w:left w:val="nil"/>
              <w:bottom w:val="single" w:sz="4" w:space="0" w:color="auto"/>
              <w:right w:val="single" w:sz="4" w:space="0" w:color="auto"/>
            </w:tcBorders>
            <w:shd w:val="clear" w:color="auto" w:fill="auto"/>
            <w:noWrap/>
            <w:vAlign w:val="bottom"/>
            <w:hideMark/>
          </w:tcPr>
          <w:p w14:paraId="037F22F7" w14:textId="77777777" w:rsidR="00305BB8" w:rsidRPr="00305BB8" w:rsidRDefault="00305BB8" w:rsidP="00305BB8">
            <w:pPr>
              <w:spacing w:after="0" w:line="240" w:lineRule="auto"/>
              <w:rPr>
                <w:rFonts w:eastAsia="Times New Roman"/>
              </w:rPr>
            </w:pPr>
            <w:r w:rsidRPr="00305BB8">
              <w:rPr>
                <w:rFonts w:eastAsia="Times New Roman"/>
              </w:rPr>
              <w:t>Kilbane</w:t>
            </w:r>
          </w:p>
        </w:tc>
        <w:tc>
          <w:tcPr>
            <w:tcW w:w="1120" w:type="dxa"/>
            <w:tcBorders>
              <w:top w:val="nil"/>
              <w:left w:val="nil"/>
              <w:bottom w:val="single" w:sz="4" w:space="0" w:color="auto"/>
              <w:right w:val="single" w:sz="4" w:space="0" w:color="auto"/>
            </w:tcBorders>
            <w:shd w:val="clear" w:color="auto" w:fill="auto"/>
            <w:noWrap/>
            <w:vAlign w:val="bottom"/>
            <w:hideMark/>
          </w:tcPr>
          <w:p w14:paraId="3F6D15C7"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155BC05E"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7D6BD1" w14:textId="77777777" w:rsidR="00305BB8" w:rsidRPr="00305BB8" w:rsidRDefault="00305BB8" w:rsidP="00305BB8">
            <w:pPr>
              <w:spacing w:after="0" w:line="240" w:lineRule="auto"/>
              <w:rPr>
                <w:rFonts w:eastAsia="Times New Roman"/>
              </w:rPr>
            </w:pPr>
            <w:r w:rsidRPr="00305BB8">
              <w:rPr>
                <w:rFonts w:eastAsia="Times New Roman"/>
              </w:rPr>
              <w:t>Erin</w:t>
            </w:r>
          </w:p>
        </w:tc>
        <w:tc>
          <w:tcPr>
            <w:tcW w:w="2140" w:type="dxa"/>
            <w:tcBorders>
              <w:top w:val="nil"/>
              <w:left w:val="nil"/>
              <w:bottom w:val="single" w:sz="4" w:space="0" w:color="auto"/>
              <w:right w:val="single" w:sz="4" w:space="0" w:color="auto"/>
            </w:tcBorders>
            <w:shd w:val="clear" w:color="auto" w:fill="auto"/>
            <w:noWrap/>
            <w:vAlign w:val="bottom"/>
            <w:hideMark/>
          </w:tcPr>
          <w:p w14:paraId="3C9E1601" w14:textId="77777777" w:rsidR="00305BB8" w:rsidRPr="00305BB8" w:rsidRDefault="00305BB8" w:rsidP="00305BB8">
            <w:pPr>
              <w:spacing w:after="0" w:line="240" w:lineRule="auto"/>
              <w:rPr>
                <w:rFonts w:eastAsia="Times New Roman"/>
              </w:rPr>
            </w:pPr>
            <w:r w:rsidRPr="00305BB8">
              <w:rPr>
                <w:rFonts w:eastAsia="Times New Roman"/>
              </w:rPr>
              <w:t>Hart</w:t>
            </w:r>
          </w:p>
        </w:tc>
        <w:tc>
          <w:tcPr>
            <w:tcW w:w="1120" w:type="dxa"/>
            <w:tcBorders>
              <w:top w:val="nil"/>
              <w:left w:val="nil"/>
              <w:bottom w:val="single" w:sz="4" w:space="0" w:color="auto"/>
              <w:right w:val="single" w:sz="4" w:space="0" w:color="auto"/>
            </w:tcBorders>
            <w:shd w:val="clear" w:color="auto" w:fill="auto"/>
            <w:noWrap/>
            <w:vAlign w:val="bottom"/>
            <w:hideMark/>
          </w:tcPr>
          <w:p w14:paraId="17BEFF7B"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6600CC6C"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EF8FD7" w14:textId="77777777" w:rsidR="00305BB8" w:rsidRPr="00305BB8" w:rsidRDefault="00305BB8" w:rsidP="00305BB8">
            <w:pPr>
              <w:spacing w:after="0" w:line="240" w:lineRule="auto"/>
              <w:rPr>
                <w:rFonts w:eastAsia="Times New Roman"/>
              </w:rPr>
            </w:pPr>
            <w:r w:rsidRPr="00305BB8">
              <w:rPr>
                <w:rFonts w:eastAsia="Times New Roman"/>
              </w:rPr>
              <w:t xml:space="preserve">Frankie </w:t>
            </w:r>
          </w:p>
        </w:tc>
        <w:tc>
          <w:tcPr>
            <w:tcW w:w="2140" w:type="dxa"/>
            <w:tcBorders>
              <w:top w:val="nil"/>
              <w:left w:val="nil"/>
              <w:bottom w:val="single" w:sz="4" w:space="0" w:color="auto"/>
              <w:right w:val="single" w:sz="4" w:space="0" w:color="auto"/>
            </w:tcBorders>
            <w:shd w:val="clear" w:color="auto" w:fill="auto"/>
            <w:noWrap/>
            <w:vAlign w:val="bottom"/>
            <w:hideMark/>
          </w:tcPr>
          <w:p w14:paraId="306E2610" w14:textId="77777777" w:rsidR="00305BB8" w:rsidRPr="00305BB8" w:rsidRDefault="00305BB8" w:rsidP="00305BB8">
            <w:pPr>
              <w:spacing w:after="0" w:line="240" w:lineRule="auto"/>
              <w:rPr>
                <w:rFonts w:eastAsia="Times New Roman"/>
              </w:rPr>
            </w:pPr>
            <w:r w:rsidRPr="00305BB8">
              <w:rPr>
                <w:rFonts w:eastAsia="Times New Roman"/>
              </w:rPr>
              <w:t>Twymon</w:t>
            </w:r>
          </w:p>
        </w:tc>
        <w:tc>
          <w:tcPr>
            <w:tcW w:w="1120" w:type="dxa"/>
            <w:tcBorders>
              <w:top w:val="nil"/>
              <w:left w:val="nil"/>
              <w:bottom w:val="single" w:sz="4" w:space="0" w:color="auto"/>
              <w:right w:val="single" w:sz="4" w:space="0" w:color="auto"/>
            </w:tcBorders>
            <w:shd w:val="clear" w:color="auto" w:fill="auto"/>
            <w:noWrap/>
            <w:vAlign w:val="bottom"/>
            <w:hideMark/>
          </w:tcPr>
          <w:p w14:paraId="0CB7108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7E8A2B0D" w14:textId="77777777" w:rsidTr="00305BB8">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47AF47D7" w14:textId="77777777" w:rsidR="00305BB8" w:rsidRPr="00305BB8" w:rsidRDefault="00305BB8" w:rsidP="00305BB8">
            <w:pPr>
              <w:spacing w:after="0" w:line="240" w:lineRule="auto"/>
              <w:rPr>
                <w:rFonts w:eastAsia="Times New Roman"/>
              </w:rPr>
            </w:pPr>
            <w:r w:rsidRPr="00305BB8">
              <w:rPr>
                <w:rFonts w:eastAsia="Times New Roman"/>
              </w:rPr>
              <w:t>Greg</w:t>
            </w:r>
          </w:p>
        </w:tc>
        <w:tc>
          <w:tcPr>
            <w:tcW w:w="2140" w:type="dxa"/>
            <w:tcBorders>
              <w:top w:val="nil"/>
              <w:left w:val="nil"/>
              <w:bottom w:val="single" w:sz="4" w:space="0" w:color="auto"/>
              <w:right w:val="single" w:sz="4" w:space="0" w:color="auto"/>
            </w:tcBorders>
            <w:shd w:val="clear" w:color="auto" w:fill="auto"/>
            <w:noWrap/>
            <w:vAlign w:val="bottom"/>
            <w:hideMark/>
          </w:tcPr>
          <w:p w14:paraId="2A63DF92" w14:textId="77777777" w:rsidR="00305BB8" w:rsidRPr="00305BB8" w:rsidRDefault="00305BB8" w:rsidP="00305BB8">
            <w:pPr>
              <w:spacing w:after="0" w:line="240" w:lineRule="auto"/>
              <w:rPr>
                <w:rFonts w:eastAsia="Times New Roman"/>
              </w:rPr>
            </w:pPr>
            <w:r w:rsidRPr="00305BB8">
              <w:rPr>
                <w:rFonts w:eastAsia="Times New Roman"/>
              </w:rPr>
              <w:t>Miller</w:t>
            </w:r>
          </w:p>
        </w:tc>
        <w:tc>
          <w:tcPr>
            <w:tcW w:w="1120" w:type="dxa"/>
            <w:tcBorders>
              <w:top w:val="nil"/>
              <w:left w:val="nil"/>
              <w:bottom w:val="single" w:sz="4" w:space="0" w:color="auto"/>
              <w:right w:val="single" w:sz="4" w:space="0" w:color="auto"/>
            </w:tcBorders>
            <w:shd w:val="clear" w:color="auto" w:fill="auto"/>
            <w:noWrap/>
            <w:vAlign w:val="bottom"/>
            <w:hideMark/>
          </w:tcPr>
          <w:p w14:paraId="54849D0F"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56EEEB2D"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A2936D" w14:textId="77777777" w:rsidR="00305BB8" w:rsidRPr="00305BB8" w:rsidRDefault="00305BB8" w:rsidP="00305BB8">
            <w:pPr>
              <w:spacing w:after="0" w:line="240" w:lineRule="auto"/>
              <w:rPr>
                <w:rFonts w:eastAsia="Times New Roman"/>
              </w:rPr>
            </w:pPr>
            <w:r w:rsidRPr="00305BB8">
              <w:rPr>
                <w:rFonts w:eastAsia="Times New Roman"/>
              </w:rPr>
              <w:t>Heidi</w:t>
            </w:r>
          </w:p>
        </w:tc>
        <w:tc>
          <w:tcPr>
            <w:tcW w:w="2140" w:type="dxa"/>
            <w:tcBorders>
              <w:top w:val="nil"/>
              <w:left w:val="nil"/>
              <w:bottom w:val="single" w:sz="4" w:space="0" w:color="auto"/>
              <w:right w:val="single" w:sz="4" w:space="0" w:color="auto"/>
            </w:tcBorders>
            <w:shd w:val="clear" w:color="auto" w:fill="auto"/>
            <w:noWrap/>
            <w:vAlign w:val="bottom"/>
            <w:hideMark/>
          </w:tcPr>
          <w:p w14:paraId="18FE8043" w14:textId="77777777" w:rsidR="00305BB8" w:rsidRPr="00305BB8" w:rsidRDefault="00305BB8" w:rsidP="00305BB8">
            <w:pPr>
              <w:spacing w:after="0" w:line="240" w:lineRule="auto"/>
              <w:rPr>
                <w:rFonts w:eastAsia="Times New Roman"/>
              </w:rPr>
            </w:pPr>
            <w:r w:rsidRPr="00305BB8">
              <w:rPr>
                <w:rFonts w:eastAsia="Times New Roman"/>
              </w:rPr>
              <w:t>McCoy</w:t>
            </w:r>
          </w:p>
        </w:tc>
        <w:tc>
          <w:tcPr>
            <w:tcW w:w="1120" w:type="dxa"/>
            <w:tcBorders>
              <w:top w:val="nil"/>
              <w:left w:val="nil"/>
              <w:bottom w:val="single" w:sz="4" w:space="0" w:color="auto"/>
              <w:right w:val="single" w:sz="4" w:space="0" w:color="auto"/>
            </w:tcBorders>
            <w:shd w:val="clear" w:color="auto" w:fill="auto"/>
            <w:noWrap/>
            <w:vAlign w:val="bottom"/>
            <w:hideMark/>
          </w:tcPr>
          <w:p w14:paraId="768B3EA3"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1268DBAB" w14:textId="77777777" w:rsidTr="00305BB8">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6C0EFD8" w14:textId="77777777" w:rsidR="00305BB8" w:rsidRPr="00305BB8" w:rsidRDefault="00305BB8" w:rsidP="00305BB8">
            <w:pPr>
              <w:spacing w:after="0" w:line="240" w:lineRule="auto"/>
              <w:rPr>
                <w:rFonts w:eastAsia="Times New Roman"/>
              </w:rPr>
            </w:pPr>
            <w:r w:rsidRPr="00305BB8">
              <w:rPr>
                <w:rFonts w:eastAsia="Times New Roman"/>
              </w:rPr>
              <w:t>Jeremy</w:t>
            </w:r>
          </w:p>
        </w:tc>
        <w:tc>
          <w:tcPr>
            <w:tcW w:w="2140" w:type="dxa"/>
            <w:tcBorders>
              <w:top w:val="nil"/>
              <w:left w:val="nil"/>
              <w:bottom w:val="single" w:sz="4" w:space="0" w:color="auto"/>
              <w:right w:val="single" w:sz="4" w:space="0" w:color="auto"/>
            </w:tcBorders>
            <w:shd w:val="clear" w:color="auto" w:fill="auto"/>
            <w:noWrap/>
            <w:vAlign w:val="bottom"/>
            <w:hideMark/>
          </w:tcPr>
          <w:p w14:paraId="52BE0AC8" w14:textId="77777777" w:rsidR="00305BB8" w:rsidRPr="00305BB8" w:rsidRDefault="00305BB8" w:rsidP="00305BB8">
            <w:pPr>
              <w:spacing w:after="0" w:line="240" w:lineRule="auto"/>
              <w:rPr>
                <w:rFonts w:eastAsia="Times New Roman"/>
              </w:rPr>
            </w:pPr>
            <w:r w:rsidRPr="00305BB8">
              <w:rPr>
                <w:rFonts w:eastAsia="Times New Roman"/>
              </w:rPr>
              <w:t>Monroe</w:t>
            </w:r>
          </w:p>
        </w:tc>
        <w:tc>
          <w:tcPr>
            <w:tcW w:w="1120" w:type="dxa"/>
            <w:tcBorders>
              <w:top w:val="nil"/>
              <w:left w:val="nil"/>
              <w:bottom w:val="single" w:sz="4" w:space="0" w:color="auto"/>
              <w:right w:val="single" w:sz="4" w:space="0" w:color="auto"/>
            </w:tcBorders>
            <w:shd w:val="clear" w:color="auto" w:fill="auto"/>
            <w:noWrap/>
            <w:vAlign w:val="bottom"/>
            <w:hideMark/>
          </w:tcPr>
          <w:p w14:paraId="5FB08846"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200C11F5"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BFFAB9" w14:textId="77777777" w:rsidR="00305BB8" w:rsidRPr="00305BB8" w:rsidRDefault="00305BB8" w:rsidP="00305BB8">
            <w:pPr>
              <w:spacing w:after="0" w:line="240" w:lineRule="auto"/>
              <w:rPr>
                <w:rFonts w:eastAsia="Times New Roman"/>
              </w:rPr>
            </w:pPr>
            <w:r w:rsidRPr="00305BB8">
              <w:rPr>
                <w:rFonts w:eastAsia="Times New Roman"/>
              </w:rPr>
              <w:t>Jill</w:t>
            </w:r>
          </w:p>
        </w:tc>
        <w:tc>
          <w:tcPr>
            <w:tcW w:w="2140" w:type="dxa"/>
            <w:tcBorders>
              <w:top w:val="nil"/>
              <w:left w:val="nil"/>
              <w:bottom w:val="single" w:sz="4" w:space="0" w:color="auto"/>
              <w:right w:val="single" w:sz="4" w:space="0" w:color="auto"/>
            </w:tcBorders>
            <w:shd w:val="clear" w:color="auto" w:fill="auto"/>
            <w:noWrap/>
            <w:vAlign w:val="bottom"/>
            <w:hideMark/>
          </w:tcPr>
          <w:p w14:paraId="6F026F9C" w14:textId="77777777" w:rsidR="00305BB8" w:rsidRPr="00305BB8" w:rsidRDefault="00305BB8" w:rsidP="00305BB8">
            <w:pPr>
              <w:spacing w:after="0" w:line="240" w:lineRule="auto"/>
              <w:rPr>
                <w:rFonts w:eastAsia="Times New Roman"/>
              </w:rPr>
            </w:pPr>
            <w:r w:rsidRPr="00305BB8">
              <w:rPr>
                <w:rFonts w:eastAsia="Times New Roman"/>
              </w:rPr>
              <w:t>Herron</w:t>
            </w:r>
          </w:p>
        </w:tc>
        <w:tc>
          <w:tcPr>
            <w:tcW w:w="1120" w:type="dxa"/>
            <w:tcBorders>
              <w:top w:val="nil"/>
              <w:left w:val="nil"/>
              <w:bottom w:val="single" w:sz="4" w:space="0" w:color="auto"/>
              <w:right w:val="single" w:sz="4" w:space="0" w:color="auto"/>
            </w:tcBorders>
            <w:shd w:val="clear" w:color="auto" w:fill="auto"/>
            <w:noWrap/>
            <w:vAlign w:val="bottom"/>
            <w:hideMark/>
          </w:tcPr>
          <w:p w14:paraId="4B809CCC"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55735390"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19A14D" w14:textId="77777777" w:rsidR="00305BB8" w:rsidRPr="00305BB8" w:rsidRDefault="00305BB8" w:rsidP="00305BB8">
            <w:pPr>
              <w:spacing w:after="0" w:line="240" w:lineRule="auto"/>
              <w:rPr>
                <w:rFonts w:eastAsia="Times New Roman"/>
              </w:rPr>
            </w:pPr>
            <w:r w:rsidRPr="00305BB8">
              <w:rPr>
                <w:rFonts w:eastAsia="Times New Roman"/>
              </w:rPr>
              <w:t>John</w:t>
            </w:r>
          </w:p>
        </w:tc>
        <w:tc>
          <w:tcPr>
            <w:tcW w:w="2140" w:type="dxa"/>
            <w:tcBorders>
              <w:top w:val="nil"/>
              <w:left w:val="nil"/>
              <w:bottom w:val="single" w:sz="4" w:space="0" w:color="auto"/>
              <w:right w:val="single" w:sz="4" w:space="0" w:color="auto"/>
            </w:tcBorders>
            <w:shd w:val="clear" w:color="auto" w:fill="auto"/>
            <w:noWrap/>
            <w:vAlign w:val="bottom"/>
            <w:hideMark/>
          </w:tcPr>
          <w:p w14:paraId="144DAA6B" w14:textId="77777777" w:rsidR="00305BB8" w:rsidRPr="00305BB8" w:rsidRDefault="00305BB8" w:rsidP="00305BB8">
            <w:pPr>
              <w:spacing w:after="0" w:line="240" w:lineRule="auto"/>
              <w:rPr>
                <w:rFonts w:eastAsia="Times New Roman"/>
              </w:rPr>
            </w:pPr>
            <w:r w:rsidRPr="00305BB8">
              <w:rPr>
                <w:rFonts w:eastAsia="Times New Roman"/>
              </w:rPr>
              <w:t>Vesely</w:t>
            </w:r>
          </w:p>
        </w:tc>
        <w:tc>
          <w:tcPr>
            <w:tcW w:w="1120" w:type="dxa"/>
            <w:tcBorders>
              <w:top w:val="nil"/>
              <w:left w:val="nil"/>
              <w:bottom w:val="single" w:sz="4" w:space="0" w:color="auto"/>
              <w:right w:val="single" w:sz="4" w:space="0" w:color="auto"/>
            </w:tcBorders>
            <w:shd w:val="clear" w:color="auto" w:fill="auto"/>
            <w:noWrap/>
            <w:vAlign w:val="bottom"/>
            <w:hideMark/>
          </w:tcPr>
          <w:p w14:paraId="028F7B2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2BBF08DB"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59AC75" w14:textId="77777777" w:rsidR="00305BB8" w:rsidRPr="00305BB8" w:rsidRDefault="00305BB8" w:rsidP="00305BB8">
            <w:pPr>
              <w:spacing w:after="0" w:line="240" w:lineRule="auto"/>
              <w:rPr>
                <w:rFonts w:eastAsia="Times New Roman"/>
              </w:rPr>
            </w:pPr>
            <w:r w:rsidRPr="00305BB8">
              <w:rPr>
                <w:rFonts w:eastAsia="Times New Roman"/>
              </w:rPr>
              <w:t>Josh</w:t>
            </w:r>
          </w:p>
        </w:tc>
        <w:tc>
          <w:tcPr>
            <w:tcW w:w="2140" w:type="dxa"/>
            <w:tcBorders>
              <w:top w:val="nil"/>
              <w:left w:val="nil"/>
              <w:bottom w:val="single" w:sz="4" w:space="0" w:color="auto"/>
              <w:right w:val="single" w:sz="4" w:space="0" w:color="auto"/>
            </w:tcBorders>
            <w:shd w:val="clear" w:color="auto" w:fill="auto"/>
            <w:noWrap/>
            <w:vAlign w:val="bottom"/>
            <w:hideMark/>
          </w:tcPr>
          <w:p w14:paraId="3F39D99F" w14:textId="77777777" w:rsidR="00305BB8" w:rsidRPr="00305BB8" w:rsidRDefault="00305BB8" w:rsidP="00305BB8">
            <w:pPr>
              <w:spacing w:after="0" w:line="240" w:lineRule="auto"/>
              <w:rPr>
                <w:rFonts w:eastAsia="Times New Roman"/>
              </w:rPr>
            </w:pPr>
            <w:r w:rsidRPr="00305BB8">
              <w:rPr>
                <w:rFonts w:eastAsia="Times New Roman"/>
              </w:rPr>
              <w:t>Anderson</w:t>
            </w:r>
          </w:p>
        </w:tc>
        <w:tc>
          <w:tcPr>
            <w:tcW w:w="1120" w:type="dxa"/>
            <w:tcBorders>
              <w:top w:val="nil"/>
              <w:left w:val="nil"/>
              <w:bottom w:val="single" w:sz="4" w:space="0" w:color="auto"/>
              <w:right w:val="single" w:sz="4" w:space="0" w:color="auto"/>
            </w:tcBorders>
            <w:shd w:val="clear" w:color="auto" w:fill="auto"/>
            <w:noWrap/>
            <w:vAlign w:val="bottom"/>
            <w:hideMark/>
          </w:tcPr>
          <w:p w14:paraId="295E8FCA"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36BDF51C"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C3968B" w14:textId="77777777" w:rsidR="00305BB8" w:rsidRPr="00305BB8" w:rsidRDefault="00305BB8" w:rsidP="00305BB8">
            <w:pPr>
              <w:spacing w:after="0" w:line="240" w:lineRule="auto"/>
              <w:rPr>
                <w:rFonts w:eastAsia="Times New Roman"/>
              </w:rPr>
            </w:pPr>
            <w:r w:rsidRPr="00305BB8">
              <w:rPr>
                <w:rFonts w:eastAsia="Times New Roman"/>
              </w:rPr>
              <w:t>Joshua</w:t>
            </w:r>
          </w:p>
        </w:tc>
        <w:tc>
          <w:tcPr>
            <w:tcW w:w="2140" w:type="dxa"/>
            <w:tcBorders>
              <w:top w:val="nil"/>
              <w:left w:val="nil"/>
              <w:bottom w:val="single" w:sz="4" w:space="0" w:color="auto"/>
              <w:right w:val="single" w:sz="4" w:space="0" w:color="auto"/>
            </w:tcBorders>
            <w:shd w:val="clear" w:color="auto" w:fill="auto"/>
            <w:noWrap/>
            <w:vAlign w:val="bottom"/>
            <w:hideMark/>
          </w:tcPr>
          <w:p w14:paraId="1C733C4C" w14:textId="77777777" w:rsidR="00305BB8" w:rsidRPr="00305BB8" w:rsidRDefault="00305BB8" w:rsidP="00305BB8">
            <w:pPr>
              <w:spacing w:after="0" w:line="240" w:lineRule="auto"/>
              <w:rPr>
                <w:rFonts w:eastAsia="Times New Roman"/>
              </w:rPr>
            </w:pPr>
            <w:r w:rsidRPr="00305BB8">
              <w:rPr>
                <w:rFonts w:eastAsia="Times New Roman"/>
              </w:rPr>
              <w:t>Wallace</w:t>
            </w:r>
          </w:p>
        </w:tc>
        <w:tc>
          <w:tcPr>
            <w:tcW w:w="1120" w:type="dxa"/>
            <w:tcBorders>
              <w:top w:val="nil"/>
              <w:left w:val="nil"/>
              <w:bottom w:val="single" w:sz="4" w:space="0" w:color="auto"/>
              <w:right w:val="single" w:sz="4" w:space="0" w:color="auto"/>
            </w:tcBorders>
            <w:shd w:val="clear" w:color="auto" w:fill="auto"/>
            <w:noWrap/>
            <w:vAlign w:val="bottom"/>
            <w:hideMark/>
          </w:tcPr>
          <w:p w14:paraId="0BDCF55F"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000A1D9F"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710478" w14:textId="77777777" w:rsidR="00305BB8" w:rsidRPr="00305BB8" w:rsidRDefault="00305BB8" w:rsidP="00305BB8">
            <w:pPr>
              <w:spacing w:after="0" w:line="240" w:lineRule="auto"/>
              <w:rPr>
                <w:rFonts w:eastAsia="Times New Roman"/>
              </w:rPr>
            </w:pPr>
            <w:r w:rsidRPr="00305BB8">
              <w:rPr>
                <w:rFonts w:eastAsia="Times New Roman"/>
              </w:rPr>
              <w:t>Ken</w:t>
            </w:r>
          </w:p>
        </w:tc>
        <w:tc>
          <w:tcPr>
            <w:tcW w:w="2140" w:type="dxa"/>
            <w:tcBorders>
              <w:top w:val="nil"/>
              <w:left w:val="nil"/>
              <w:bottom w:val="single" w:sz="4" w:space="0" w:color="auto"/>
              <w:right w:val="single" w:sz="4" w:space="0" w:color="auto"/>
            </w:tcBorders>
            <w:shd w:val="clear" w:color="auto" w:fill="auto"/>
            <w:noWrap/>
            <w:vAlign w:val="bottom"/>
            <w:hideMark/>
          </w:tcPr>
          <w:p w14:paraId="7AC54C80" w14:textId="77777777" w:rsidR="00305BB8" w:rsidRPr="00305BB8" w:rsidRDefault="00305BB8" w:rsidP="00305BB8">
            <w:pPr>
              <w:spacing w:after="0" w:line="240" w:lineRule="auto"/>
              <w:rPr>
                <w:rFonts w:eastAsia="Times New Roman"/>
              </w:rPr>
            </w:pPr>
            <w:r w:rsidRPr="00305BB8">
              <w:rPr>
                <w:rFonts w:eastAsia="Times New Roman"/>
              </w:rPr>
              <w:t>Fetterman</w:t>
            </w:r>
          </w:p>
        </w:tc>
        <w:tc>
          <w:tcPr>
            <w:tcW w:w="1120" w:type="dxa"/>
            <w:tcBorders>
              <w:top w:val="nil"/>
              <w:left w:val="nil"/>
              <w:bottom w:val="single" w:sz="4" w:space="0" w:color="auto"/>
              <w:right w:val="single" w:sz="4" w:space="0" w:color="auto"/>
            </w:tcBorders>
            <w:shd w:val="clear" w:color="auto" w:fill="auto"/>
            <w:noWrap/>
            <w:vAlign w:val="bottom"/>
            <w:hideMark/>
          </w:tcPr>
          <w:p w14:paraId="7E14D3B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51B77A74"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1F1B08" w14:textId="77777777" w:rsidR="00305BB8" w:rsidRPr="00305BB8" w:rsidRDefault="00305BB8" w:rsidP="00305BB8">
            <w:pPr>
              <w:spacing w:after="0" w:line="240" w:lineRule="auto"/>
              <w:rPr>
                <w:rFonts w:eastAsia="Times New Roman"/>
              </w:rPr>
            </w:pPr>
            <w:r w:rsidRPr="00305BB8">
              <w:rPr>
                <w:rFonts w:eastAsia="Times New Roman"/>
              </w:rPr>
              <w:t>Kristi</w:t>
            </w:r>
          </w:p>
        </w:tc>
        <w:tc>
          <w:tcPr>
            <w:tcW w:w="2140" w:type="dxa"/>
            <w:tcBorders>
              <w:top w:val="nil"/>
              <w:left w:val="nil"/>
              <w:bottom w:val="single" w:sz="4" w:space="0" w:color="auto"/>
              <w:right w:val="single" w:sz="4" w:space="0" w:color="auto"/>
            </w:tcBorders>
            <w:shd w:val="clear" w:color="auto" w:fill="auto"/>
            <w:noWrap/>
            <w:vAlign w:val="bottom"/>
            <w:hideMark/>
          </w:tcPr>
          <w:p w14:paraId="075CB337" w14:textId="77777777" w:rsidR="00305BB8" w:rsidRPr="00305BB8" w:rsidRDefault="00305BB8" w:rsidP="00305BB8">
            <w:pPr>
              <w:spacing w:after="0" w:line="240" w:lineRule="auto"/>
              <w:rPr>
                <w:rFonts w:eastAsia="Times New Roman"/>
              </w:rPr>
            </w:pPr>
            <w:r w:rsidRPr="00305BB8">
              <w:rPr>
                <w:rFonts w:eastAsia="Times New Roman"/>
              </w:rPr>
              <w:t>Stockslager</w:t>
            </w:r>
          </w:p>
        </w:tc>
        <w:tc>
          <w:tcPr>
            <w:tcW w:w="1120" w:type="dxa"/>
            <w:tcBorders>
              <w:top w:val="nil"/>
              <w:left w:val="nil"/>
              <w:bottom w:val="single" w:sz="4" w:space="0" w:color="auto"/>
              <w:right w:val="single" w:sz="4" w:space="0" w:color="auto"/>
            </w:tcBorders>
            <w:shd w:val="clear" w:color="auto" w:fill="auto"/>
            <w:noWrap/>
            <w:vAlign w:val="bottom"/>
            <w:hideMark/>
          </w:tcPr>
          <w:p w14:paraId="0A53F3AA"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12842B50"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E188BD" w14:textId="77777777" w:rsidR="00305BB8" w:rsidRPr="00305BB8" w:rsidRDefault="00305BB8" w:rsidP="00305BB8">
            <w:pPr>
              <w:spacing w:after="0" w:line="240" w:lineRule="auto"/>
              <w:rPr>
                <w:rFonts w:eastAsia="Times New Roman"/>
              </w:rPr>
            </w:pPr>
            <w:r w:rsidRPr="00305BB8">
              <w:rPr>
                <w:rFonts w:eastAsia="Times New Roman"/>
              </w:rPr>
              <w:t>LaShonda</w:t>
            </w:r>
          </w:p>
        </w:tc>
        <w:tc>
          <w:tcPr>
            <w:tcW w:w="2140" w:type="dxa"/>
            <w:tcBorders>
              <w:top w:val="nil"/>
              <w:left w:val="nil"/>
              <w:bottom w:val="single" w:sz="4" w:space="0" w:color="auto"/>
              <w:right w:val="single" w:sz="4" w:space="0" w:color="auto"/>
            </w:tcBorders>
            <w:shd w:val="clear" w:color="auto" w:fill="auto"/>
            <w:noWrap/>
            <w:vAlign w:val="bottom"/>
            <w:hideMark/>
          </w:tcPr>
          <w:p w14:paraId="154770E9" w14:textId="77777777" w:rsidR="00305BB8" w:rsidRPr="00305BB8" w:rsidRDefault="00305BB8" w:rsidP="00305BB8">
            <w:pPr>
              <w:spacing w:after="0" w:line="240" w:lineRule="auto"/>
              <w:rPr>
                <w:rFonts w:eastAsia="Times New Roman"/>
              </w:rPr>
            </w:pPr>
            <w:r w:rsidRPr="00305BB8">
              <w:rPr>
                <w:rFonts w:eastAsia="Times New Roman"/>
              </w:rPr>
              <w:t>Campbell</w:t>
            </w:r>
          </w:p>
        </w:tc>
        <w:tc>
          <w:tcPr>
            <w:tcW w:w="1120" w:type="dxa"/>
            <w:tcBorders>
              <w:top w:val="nil"/>
              <w:left w:val="nil"/>
              <w:bottom w:val="single" w:sz="4" w:space="0" w:color="auto"/>
              <w:right w:val="single" w:sz="4" w:space="0" w:color="auto"/>
            </w:tcBorders>
            <w:shd w:val="clear" w:color="auto" w:fill="auto"/>
            <w:noWrap/>
            <w:vAlign w:val="bottom"/>
            <w:hideMark/>
          </w:tcPr>
          <w:p w14:paraId="70C36199"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36165F87"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7E51EF" w14:textId="77777777" w:rsidR="00305BB8" w:rsidRPr="00305BB8" w:rsidRDefault="00305BB8" w:rsidP="00305BB8">
            <w:pPr>
              <w:spacing w:after="0" w:line="240" w:lineRule="auto"/>
              <w:rPr>
                <w:rFonts w:eastAsia="Times New Roman"/>
              </w:rPr>
            </w:pPr>
            <w:r w:rsidRPr="00305BB8">
              <w:rPr>
                <w:rFonts w:eastAsia="Times New Roman"/>
              </w:rPr>
              <w:t>Mandy</w:t>
            </w:r>
          </w:p>
        </w:tc>
        <w:tc>
          <w:tcPr>
            <w:tcW w:w="2140" w:type="dxa"/>
            <w:tcBorders>
              <w:top w:val="nil"/>
              <w:left w:val="nil"/>
              <w:bottom w:val="single" w:sz="4" w:space="0" w:color="auto"/>
              <w:right w:val="single" w:sz="4" w:space="0" w:color="auto"/>
            </w:tcBorders>
            <w:shd w:val="clear" w:color="auto" w:fill="auto"/>
            <w:noWrap/>
            <w:vAlign w:val="bottom"/>
            <w:hideMark/>
          </w:tcPr>
          <w:p w14:paraId="501A2EAA" w14:textId="77777777" w:rsidR="00305BB8" w:rsidRPr="00305BB8" w:rsidRDefault="00305BB8" w:rsidP="00305BB8">
            <w:pPr>
              <w:spacing w:after="0" w:line="240" w:lineRule="auto"/>
              <w:rPr>
                <w:rFonts w:eastAsia="Times New Roman"/>
              </w:rPr>
            </w:pPr>
            <w:r w:rsidRPr="00305BB8">
              <w:rPr>
                <w:rFonts w:eastAsia="Times New Roman"/>
              </w:rPr>
              <w:t>Smith</w:t>
            </w:r>
          </w:p>
        </w:tc>
        <w:tc>
          <w:tcPr>
            <w:tcW w:w="1120" w:type="dxa"/>
            <w:tcBorders>
              <w:top w:val="nil"/>
              <w:left w:val="nil"/>
              <w:bottom w:val="single" w:sz="4" w:space="0" w:color="auto"/>
              <w:right w:val="single" w:sz="4" w:space="0" w:color="auto"/>
            </w:tcBorders>
            <w:shd w:val="clear" w:color="auto" w:fill="auto"/>
            <w:noWrap/>
            <w:vAlign w:val="bottom"/>
            <w:hideMark/>
          </w:tcPr>
          <w:p w14:paraId="177D1EE1"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1F9A6D15"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5B83F4" w14:textId="77777777" w:rsidR="00305BB8" w:rsidRPr="00305BB8" w:rsidRDefault="00305BB8" w:rsidP="00305BB8">
            <w:pPr>
              <w:spacing w:after="0" w:line="240" w:lineRule="auto"/>
              <w:rPr>
                <w:rFonts w:eastAsia="Times New Roman"/>
              </w:rPr>
            </w:pPr>
            <w:r w:rsidRPr="00305BB8">
              <w:rPr>
                <w:rFonts w:eastAsia="Times New Roman"/>
              </w:rPr>
              <w:t>Melissa</w:t>
            </w:r>
          </w:p>
        </w:tc>
        <w:tc>
          <w:tcPr>
            <w:tcW w:w="2140" w:type="dxa"/>
            <w:tcBorders>
              <w:top w:val="nil"/>
              <w:left w:val="nil"/>
              <w:bottom w:val="single" w:sz="4" w:space="0" w:color="auto"/>
              <w:right w:val="single" w:sz="4" w:space="0" w:color="auto"/>
            </w:tcBorders>
            <w:shd w:val="clear" w:color="auto" w:fill="auto"/>
            <w:noWrap/>
            <w:vAlign w:val="bottom"/>
            <w:hideMark/>
          </w:tcPr>
          <w:p w14:paraId="38E1ED2D" w14:textId="77777777" w:rsidR="00305BB8" w:rsidRPr="00305BB8" w:rsidRDefault="00305BB8" w:rsidP="00305BB8">
            <w:pPr>
              <w:spacing w:after="0" w:line="240" w:lineRule="auto"/>
              <w:rPr>
                <w:rFonts w:eastAsia="Times New Roman"/>
              </w:rPr>
            </w:pPr>
            <w:proofErr w:type="spellStart"/>
            <w:r w:rsidRPr="00305BB8">
              <w:rPr>
                <w:rFonts w:eastAsia="Times New Roman"/>
              </w:rPr>
              <w:t>Courtock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E54A067"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5908CA67"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57740F" w14:textId="77777777" w:rsidR="00305BB8" w:rsidRPr="00305BB8" w:rsidRDefault="00305BB8" w:rsidP="00305BB8">
            <w:pPr>
              <w:spacing w:after="0" w:line="240" w:lineRule="auto"/>
              <w:rPr>
                <w:rFonts w:eastAsia="Times New Roman"/>
              </w:rPr>
            </w:pPr>
            <w:r w:rsidRPr="00305BB8">
              <w:rPr>
                <w:rFonts w:eastAsia="Times New Roman"/>
              </w:rPr>
              <w:t>Michael</w:t>
            </w:r>
          </w:p>
        </w:tc>
        <w:tc>
          <w:tcPr>
            <w:tcW w:w="2140" w:type="dxa"/>
            <w:tcBorders>
              <w:top w:val="nil"/>
              <w:left w:val="nil"/>
              <w:bottom w:val="single" w:sz="4" w:space="0" w:color="auto"/>
              <w:right w:val="single" w:sz="4" w:space="0" w:color="auto"/>
            </w:tcBorders>
            <w:shd w:val="clear" w:color="auto" w:fill="auto"/>
            <w:noWrap/>
            <w:vAlign w:val="bottom"/>
            <w:hideMark/>
          </w:tcPr>
          <w:p w14:paraId="700C041E" w14:textId="77777777" w:rsidR="00305BB8" w:rsidRPr="00305BB8" w:rsidRDefault="00305BB8" w:rsidP="00305BB8">
            <w:pPr>
              <w:spacing w:after="0" w:line="240" w:lineRule="auto"/>
              <w:rPr>
                <w:rFonts w:eastAsia="Times New Roman"/>
              </w:rPr>
            </w:pPr>
            <w:r w:rsidRPr="00305BB8">
              <w:rPr>
                <w:rFonts w:eastAsia="Times New Roman"/>
              </w:rPr>
              <w:t>Freeman</w:t>
            </w:r>
          </w:p>
        </w:tc>
        <w:tc>
          <w:tcPr>
            <w:tcW w:w="1120" w:type="dxa"/>
            <w:tcBorders>
              <w:top w:val="nil"/>
              <w:left w:val="nil"/>
              <w:bottom w:val="single" w:sz="4" w:space="0" w:color="auto"/>
              <w:right w:val="single" w:sz="4" w:space="0" w:color="auto"/>
            </w:tcBorders>
            <w:shd w:val="clear" w:color="auto" w:fill="auto"/>
            <w:noWrap/>
            <w:vAlign w:val="bottom"/>
            <w:hideMark/>
          </w:tcPr>
          <w:p w14:paraId="1806D43C"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7A4CB4E6"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49ABA2" w14:textId="77777777" w:rsidR="00305BB8" w:rsidRPr="00305BB8" w:rsidRDefault="00305BB8" w:rsidP="00305BB8">
            <w:pPr>
              <w:spacing w:after="0" w:line="240" w:lineRule="auto"/>
              <w:rPr>
                <w:rFonts w:eastAsia="Times New Roman"/>
              </w:rPr>
            </w:pPr>
            <w:r w:rsidRPr="00305BB8">
              <w:rPr>
                <w:rFonts w:eastAsia="Times New Roman"/>
              </w:rPr>
              <w:t>Neil</w:t>
            </w:r>
          </w:p>
        </w:tc>
        <w:tc>
          <w:tcPr>
            <w:tcW w:w="2140" w:type="dxa"/>
            <w:tcBorders>
              <w:top w:val="nil"/>
              <w:left w:val="nil"/>
              <w:bottom w:val="single" w:sz="4" w:space="0" w:color="auto"/>
              <w:right w:val="single" w:sz="4" w:space="0" w:color="auto"/>
            </w:tcBorders>
            <w:shd w:val="clear" w:color="auto" w:fill="auto"/>
            <w:noWrap/>
            <w:vAlign w:val="bottom"/>
            <w:hideMark/>
          </w:tcPr>
          <w:p w14:paraId="424A3401" w14:textId="77777777" w:rsidR="00305BB8" w:rsidRPr="00305BB8" w:rsidRDefault="00305BB8" w:rsidP="00305BB8">
            <w:pPr>
              <w:spacing w:after="0" w:line="240" w:lineRule="auto"/>
              <w:rPr>
                <w:rFonts w:eastAsia="Times New Roman"/>
              </w:rPr>
            </w:pPr>
            <w:r w:rsidRPr="00305BB8">
              <w:rPr>
                <w:rFonts w:eastAsia="Times New Roman"/>
              </w:rPr>
              <w:t>Everett</w:t>
            </w:r>
          </w:p>
        </w:tc>
        <w:tc>
          <w:tcPr>
            <w:tcW w:w="1120" w:type="dxa"/>
            <w:tcBorders>
              <w:top w:val="nil"/>
              <w:left w:val="nil"/>
              <w:bottom w:val="single" w:sz="4" w:space="0" w:color="auto"/>
              <w:right w:val="single" w:sz="4" w:space="0" w:color="auto"/>
            </w:tcBorders>
            <w:shd w:val="clear" w:color="auto" w:fill="auto"/>
            <w:noWrap/>
            <w:vAlign w:val="bottom"/>
            <w:hideMark/>
          </w:tcPr>
          <w:p w14:paraId="33B9CF26"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1B25D862"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C4E26C" w14:textId="77777777" w:rsidR="00305BB8" w:rsidRPr="00305BB8" w:rsidRDefault="00305BB8" w:rsidP="00305BB8">
            <w:pPr>
              <w:spacing w:after="0" w:line="240" w:lineRule="auto"/>
              <w:rPr>
                <w:rFonts w:eastAsia="Times New Roman"/>
              </w:rPr>
            </w:pPr>
            <w:r w:rsidRPr="00305BB8">
              <w:rPr>
                <w:rFonts w:eastAsia="Times New Roman"/>
              </w:rPr>
              <w:t>Nicole</w:t>
            </w:r>
          </w:p>
        </w:tc>
        <w:tc>
          <w:tcPr>
            <w:tcW w:w="2140" w:type="dxa"/>
            <w:tcBorders>
              <w:top w:val="nil"/>
              <w:left w:val="nil"/>
              <w:bottom w:val="single" w:sz="4" w:space="0" w:color="auto"/>
              <w:right w:val="single" w:sz="4" w:space="0" w:color="auto"/>
            </w:tcBorders>
            <w:shd w:val="clear" w:color="auto" w:fill="auto"/>
            <w:noWrap/>
            <w:vAlign w:val="bottom"/>
            <w:hideMark/>
          </w:tcPr>
          <w:p w14:paraId="7B2F47A3" w14:textId="77777777" w:rsidR="00305BB8" w:rsidRPr="00305BB8" w:rsidRDefault="00305BB8" w:rsidP="00305BB8">
            <w:pPr>
              <w:spacing w:after="0" w:line="240" w:lineRule="auto"/>
              <w:rPr>
                <w:rFonts w:eastAsia="Times New Roman"/>
              </w:rPr>
            </w:pPr>
            <w:r w:rsidRPr="00305BB8">
              <w:rPr>
                <w:rFonts w:eastAsia="Times New Roman"/>
              </w:rPr>
              <w:t>Breving</w:t>
            </w:r>
          </w:p>
        </w:tc>
        <w:tc>
          <w:tcPr>
            <w:tcW w:w="1120" w:type="dxa"/>
            <w:tcBorders>
              <w:top w:val="nil"/>
              <w:left w:val="nil"/>
              <w:bottom w:val="single" w:sz="4" w:space="0" w:color="auto"/>
              <w:right w:val="single" w:sz="4" w:space="0" w:color="auto"/>
            </w:tcBorders>
            <w:shd w:val="clear" w:color="auto" w:fill="auto"/>
            <w:noWrap/>
            <w:vAlign w:val="bottom"/>
            <w:hideMark/>
          </w:tcPr>
          <w:p w14:paraId="5FDC2289"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4B614AC0"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EAEFAF" w14:textId="77777777" w:rsidR="00305BB8" w:rsidRPr="00305BB8" w:rsidRDefault="00305BB8" w:rsidP="00305BB8">
            <w:pPr>
              <w:spacing w:after="0" w:line="240" w:lineRule="auto"/>
              <w:rPr>
                <w:rFonts w:eastAsia="Times New Roman"/>
              </w:rPr>
            </w:pPr>
            <w:r w:rsidRPr="00305BB8">
              <w:rPr>
                <w:rFonts w:eastAsia="Times New Roman"/>
              </w:rPr>
              <w:t>Peter</w:t>
            </w:r>
          </w:p>
        </w:tc>
        <w:tc>
          <w:tcPr>
            <w:tcW w:w="2140" w:type="dxa"/>
            <w:tcBorders>
              <w:top w:val="nil"/>
              <w:left w:val="nil"/>
              <w:bottom w:val="single" w:sz="4" w:space="0" w:color="auto"/>
              <w:right w:val="single" w:sz="4" w:space="0" w:color="auto"/>
            </w:tcBorders>
            <w:shd w:val="clear" w:color="auto" w:fill="auto"/>
            <w:noWrap/>
            <w:vAlign w:val="bottom"/>
            <w:hideMark/>
          </w:tcPr>
          <w:p w14:paraId="70F9DC5F" w14:textId="77777777" w:rsidR="00305BB8" w:rsidRPr="00305BB8" w:rsidRDefault="00305BB8" w:rsidP="00305BB8">
            <w:pPr>
              <w:spacing w:after="0" w:line="240" w:lineRule="auto"/>
              <w:rPr>
                <w:rFonts w:eastAsia="Times New Roman"/>
              </w:rPr>
            </w:pPr>
            <w:r w:rsidRPr="00305BB8">
              <w:rPr>
                <w:rFonts w:eastAsia="Times New Roman"/>
              </w:rPr>
              <w:t>Lienert</w:t>
            </w:r>
          </w:p>
        </w:tc>
        <w:tc>
          <w:tcPr>
            <w:tcW w:w="1120" w:type="dxa"/>
            <w:tcBorders>
              <w:top w:val="nil"/>
              <w:left w:val="nil"/>
              <w:bottom w:val="single" w:sz="4" w:space="0" w:color="auto"/>
              <w:right w:val="single" w:sz="4" w:space="0" w:color="auto"/>
            </w:tcBorders>
            <w:shd w:val="clear" w:color="auto" w:fill="auto"/>
            <w:noWrap/>
            <w:vAlign w:val="bottom"/>
            <w:hideMark/>
          </w:tcPr>
          <w:p w14:paraId="3C881383"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7FA8F3C4" w14:textId="77777777" w:rsidTr="00305BB8">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6E7D907F" w14:textId="77777777" w:rsidR="00305BB8" w:rsidRPr="00305BB8" w:rsidRDefault="00305BB8" w:rsidP="00305BB8">
            <w:pPr>
              <w:spacing w:after="0" w:line="240" w:lineRule="auto"/>
              <w:rPr>
                <w:rFonts w:eastAsia="Times New Roman"/>
              </w:rPr>
            </w:pPr>
            <w:r w:rsidRPr="00305BB8">
              <w:rPr>
                <w:rFonts w:eastAsia="Times New Roman"/>
              </w:rPr>
              <w:t>Steve</w:t>
            </w:r>
          </w:p>
        </w:tc>
        <w:tc>
          <w:tcPr>
            <w:tcW w:w="2140" w:type="dxa"/>
            <w:tcBorders>
              <w:top w:val="nil"/>
              <w:left w:val="nil"/>
              <w:bottom w:val="single" w:sz="4" w:space="0" w:color="auto"/>
              <w:right w:val="single" w:sz="4" w:space="0" w:color="auto"/>
            </w:tcBorders>
            <w:shd w:val="clear" w:color="auto" w:fill="auto"/>
            <w:noWrap/>
            <w:vAlign w:val="bottom"/>
            <w:hideMark/>
          </w:tcPr>
          <w:p w14:paraId="621D55CA" w14:textId="77777777" w:rsidR="00305BB8" w:rsidRPr="00305BB8" w:rsidRDefault="00305BB8" w:rsidP="00305BB8">
            <w:pPr>
              <w:spacing w:after="0" w:line="240" w:lineRule="auto"/>
              <w:rPr>
                <w:rFonts w:eastAsia="Times New Roman"/>
              </w:rPr>
            </w:pPr>
            <w:r w:rsidRPr="00305BB8">
              <w:rPr>
                <w:rFonts w:eastAsia="Times New Roman"/>
              </w:rPr>
              <w:t>Miller</w:t>
            </w:r>
          </w:p>
        </w:tc>
        <w:tc>
          <w:tcPr>
            <w:tcW w:w="1120" w:type="dxa"/>
            <w:tcBorders>
              <w:top w:val="nil"/>
              <w:left w:val="nil"/>
              <w:bottom w:val="single" w:sz="4" w:space="0" w:color="auto"/>
              <w:right w:val="single" w:sz="4" w:space="0" w:color="auto"/>
            </w:tcBorders>
            <w:shd w:val="clear" w:color="auto" w:fill="auto"/>
            <w:noWrap/>
            <w:vAlign w:val="bottom"/>
            <w:hideMark/>
          </w:tcPr>
          <w:p w14:paraId="1A7117C0"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2F95804A"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9CB04D" w14:textId="77777777" w:rsidR="00305BB8" w:rsidRPr="00305BB8" w:rsidRDefault="00305BB8" w:rsidP="00305BB8">
            <w:pPr>
              <w:spacing w:after="0" w:line="240" w:lineRule="auto"/>
              <w:rPr>
                <w:rFonts w:eastAsia="Times New Roman"/>
              </w:rPr>
            </w:pPr>
            <w:r w:rsidRPr="00305BB8">
              <w:rPr>
                <w:rFonts w:eastAsia="Times New Roman"/>
              </w:rPr>
              <w:t>Tammy</w:t>
            </w:r>
          </w:p>
        </w:tc>
        <w:tc>
          <w:tcPr>
            <w:tcW w:w="2140" w:type="dxa"/>
            <w:tcBorders>
              <w:top w:val="nil"/>
              <w:left w:val="nil"/>
              <w:bottom w:val="single" w:sz="4" w:space="0" w:color="auto"/>
              <w:right w:val="single" w:sz="4" w:space="0" w:color="auto"/>
            </w:tcBorders>
            <w:shd w:val="clear" w:color="auto" w:fill="auto"/>
            <w:noWrap/>
            <w:vAlign w:val="bottom"/>
            <w:hideMark/>
          </w:tcPr>
          <w:p w14:paraId="09242476" w14:textId="77777777" w:rsidR="00305BB8" w:rsidRPr="00305BB8" w:rsidRDefault="00305BB8" w:rsidP="00305BB8">
            <w:pPr>
              <w:spacing w:after="0" w:line="240" w:lineRule="auto"/>
              <w:rPr>
                <w:rFonts w:eastAsia="Times New Roman"/>
              </w:rPr>
            </w:pPr>
            <w:r w:rsidRPr="00305BB8">
              <w:rPr>
                <w:rFonts w:eastAsia="Times New Roman"/>
              </w:rPr>
              <w:t>Allison</w:t>
            </w:r>
          </w:p>
        </w:tc>
        <w:tc>
          <w:tcPr>
            <w:tcW w:w="1120" w:type="dxa"/>
            <w:tcBorders>
              <w:top w:val="nil"/>
              <w:left w:val="nil"/>
              <w:bottom w:val="single" w:sz="4" w:space="0" w:color="auto"/>
              <w:right w:val="single" w:sz="4" w:space="0" w:color="auto"/>
            </w:tcBorders>
            <w:shd w:val="clear" w:color="auto" w:fill="auto"/>
            <w:noWrap/>
            <w:vAlign w:val="bottom"/>
            <w:hideMark/>
          </w:tcPr>
          <w:p w14:paraId="4A9775F8"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044DD5F2"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675E84" w14:textId="77777777" w:rsidR="00305BB8" w:rsidRPr="00305BB8" w:rsidRDefault="00305BB8" w:rsidP="00305BB8">
            <w:pPr>
              <w:spacing w:after="0" w:line="240" w:lineRule="auto"/>
              <w:rPr>
                <w:rFonts w:eastAsia="Times New Roman"/>
              </w:rPr>
            </w:pPr>
            <w:r w:rsidRPr="00305BB8">
              <w:rPr>
                <w:rFonts w:eastAsia="Times New Roman"/>
              </w:rPr>
              <w:t>Tammy</w:t>
            </w:r>
          </w:p>
        </w:tc>
        <w:tc>
          <w:tcPr>
            <w:tcW w:w="2140" w:type="dxa"/>
            <w:tcBorders>
              <w:top w:val="nil"/>
              <w:left w:val="nil"/>
              <w:bottom w:val="single" w:sz="4" w:space="0" w:color="auto"/>
              <w:right w:val="single" w:sz="4" w:space="0" w:color="auto"/>
            </w:tcBorders>
            <w:shd w:val="clear" w:color="auto" w:fill="auto"/>
            <w:noWrap/>
            <w:vAlign w:val="bottom"/>
            <w:hideMark/>
          </w:tcPr>
          <w:p w14:paraId="39A1BA4E" w14:textId="77777777" w:rsidR="00305BB8" w:rsidRPr="00305BB8" w:rsidRDefault="00305BB8" w:rsidP="00305BB8">
            <w:pPr>
              <w:spacing w:after="0" w:line="240" w:lineRule="auto"/>
              <w:rPr>
                <w:rFonts w:eastAsia="Times New Roman"/>
              </w:rPr>
            </w:pPr>
            <w:r w:rsidRPr="00305BB8">
              <w:rPr>
                <w:rFonts w:eastAsia="Times New Roman"/>
              </w:rPr>
              <w:t>Bonifas</w:t>
            </w:r>
          </w:p>
        </w:tc>
        <w:tc>
          <w:tcPr>
            <w:tcW w:w="1120" w:type="dxa"/>
            <w:tcBorders>
              <w:top w:val="nil"/>
              <w:left w:val="nil"/>
              <w:bottom w:val="single" w:sz="4" w:space="0" w:color="auto"/>
              <w:right w:val="single" w:sz="4" w:space="0" w:color="auto"/>
            </w:tcBorders>
            <w:shd w:val="clear" w:color="auto" w:fill="auto"/>
            <w:noWrap/>
            <w:vAlign w:val="bottom"/>
            <w:hideMark/>
          </w:tcPr>
          <w:p w14:paraId="0C751FB3"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44D45F45" w14:textId="77777777" w:rsidTr="00305BB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155611" w14:textId="77777777" w:rsidR="00305BB8" w:rsidRPr="00305BB8" w:rsidRDefault="00305BB8" w:rsidP="00305BB8">
            <w:pPr>
              <w:spacing w:after="0" w:line="240" w:lineRule="auto"/>
              <w:rPr>
                <w:rFonts w:eastAsia="Times New Roman"/>
              </w:rPr>
            </w:pPr>
            <w:r w:rsidRPr="00305BB8">
              <w:rPr>
                <w:rFonts w:eastAsia="Times New Roman"/>
              </w:rPr>
              <w:t>Tiffaney</w:t>
            </w:r>
          </w:p>
        </w:tc>
        <w:tc>
          <w:tcPr>
            <w:tcW w:w="2140" w:type="dxa"/>
            <w:tcBorders>
              <w:top w:val="nil"/>
              <w:left w:val="nil"/>
              <w:bottom w:val="single" w:sz="4" w:space="0" w:color="auto"/>
              <w:right w:val="single" w:sz="4" w:space="0" w:color="auto"/>
            </w:tcBorders>
            <w:shd w:val="clear" w:color="auto" w:fill="auto"/>
            <w:noWrap/>
            <w:vAlign w:val="bottom"/>
            <w:hideMark/>
          </w:tcPr>
          <w:p w14:paraId="0293AA03" w14:textId="77777777" w:rsidR="00305BB8" w:rsidRPr="00305BB8" w:rsidRDefault="00305BB8" w:rsidP="00305BB8">
            <w:pPr>
              <w:spacing w:after="0" w:line="240" w:lineRule="auto"/>
              <w:rPr>
                <w:rFonts w:eastAsia="Times New Roman"/>
              </w:rPr>
            </w:pPr>
            <w:r w:rsidRPr="00305BB8">
              <w:rPr>
                <w:rFonts w:eastAsia="Times New Roman"/>
              </w:rPr>
              <w:t>Closson</w:t>
            </w:r>
          </w:p>
        </w:tc>
        <w:tc>
          <w:tcPr>
            <w:tcW w:w="1120" w:type="dxa"/>
            <w:tcBorders>
              <w:top w:val="nil"/>
              <w:left w:val="nil"/>
              <w:bottom w:val="single" w:sz="4" w:space="0" w:color="auto"/>
              <w:right w:val="single" w:sz="4" w:space="0" w:color="auto"/>
            </w:tcBorders>
            <w:shd w:val="clear" w:color="auto" w:fill="auto"/>
            <w:noWrap/>
            <w:vAlign w:val="bottom"/>
            <w:hideMark/>
          </w:tcPr>
          <w:p w14:paraId="75EDF4C7"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r w:rsidR="00305BB8" w:rsidRPr="00305BB8" w14:paraId="3295873E" w14:textId="77777777" w:rsidTr="00305BB8">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14:paraId="2257B6E8" w14:textId="77777777" w:rsidR="00305BB8" w:rsidRPr="00305BB8" w:rsidRDefault="00305BB8" w:rsidP="00305BB8">
            <w:pPr>
              <w:spacing w:after="0" w:line="240" w:lineRule="auto"/>
              <w:rPr>
                <w:rFonts w:eastAsia="Times New Roman"/>
              </w:rPr>
            </w:pPr>
            <w:r w:rsidRPr="00305BB8">
              <w:rPr>
                <w:rFonts w:eastAsia="Times New Roman"/>
              </w:rPr>
              <w:t>Victoria</w:t>
            </w:r>
          </w:p>
        </w:tc>
        <w:tc>
          <w:tcPr>
            <w:tcW w:w="2140" w:type="dxa"/>
            <w:tcBorders>
              <w:top w:val="nil"/>
              <w:left w:val="nil"/>
              <w:bottom w:val="single" w:sz="4" w:space="0" w:color="auto"/>
              <w:right w:val="single" w:sz="4" w:space="0" w:color="auto"/>
            </w:tcBorders>
            <w:shd w:val="clear" w:color="auto" w:fill="auto"/>
            <w:noWrap/>
            <w:vAlign w:val="bottom"/>
            <w:hideMark/>
          </w:tcPr>
          <w:p w14:paraId="1A1097C8" w14:textId="77777777" w:rsidR="00305BB8" w:rsidRPr="00305BB8" w:rsidRDefault="00305BB8" w:rsidP="00305BB8">
            <w:pPr>
              <w:spacing w:after="0" w:line="240" w:lineRule="auto"/>
              <w:rPr>
                <w:rFonts w:eastAsia="Times New Roman"/>
              </w:rPr>
            </w:pPr>
            <w:r w:rsidRPr="00305BB8">
              <w:rPr>
                <w:rFonts w:eastAsia="Times New Roman"/>
              </w:rPr>
              <w:t>Barkin</w:t>
            </w:r>
          </w:p>
        </w:tc>
        <w:tc>
          <w:tcPr>
            <w:tcW w:w="1120" w:type="dxa"/>
            <w:tcBorders>
              <w:top w:val="nil"/>
              <w:left w:val="nil"/>
              <w:bottom w:val="single" w:sz="4" w:space="0" w:color="auto"/>
              <w:right w:val="single" w:sz="4" w:space="0" w:color="auto"/>
            </w:tcBorders>
            <w:shd w:val="clear" w:color="auto" w:fill="auto"/>
            <w:noWrap/>
            <w:vAlign w:val="bottom"/>
            <w:hideMark/>
          </w:tcPr>
          <w:p w14:paraId="099BA1A9" w14:textId="77777777" w:rsidR="00305BB8" w:rsidRPr="00305BB8" w:rsidRDefault="00305BB8" w:rsidP="00305BB8">
            <w:pPr>
              <w:spacing w:after="0" w:line="240" w:lineRule="auto"/>
              <w:jc w:val="center"/>
              <w:rPr>
                <w:rFonts w:eastAsia="Times New Roman"/>
              </w:rPr>
            </w:pPr>
            <w:r w:rsidRPr="00305BB8">
              <w:rPr>
                <w:rFonts w:eastAsia="Times New Roman"/>
              </w:rPr>
              <w:t>X</w:t>
            </w:r>
          </w:p>
        </w:tc>
      </w:tr>
    </w:tbl>
    <w:p w14:paraId="3B617D88" w14:textId="77777777" w:rsidR="00651084" w:rsidRDefault="00651084" w:rsidP="00D8736F">
      <w:pPr>
        <w:spacing w:after="277" w:line="265" w:lineRule="auto"/>
        <w:ind w:left="99"/>
        <w:rPr>
          <w:color w:val="auto"/>
          <w:sz w:val="24"/>
        </w:rPr>
      </w:pPr>
    </w:p>
    <w:p w14:paraId="3EFE6ABC" w14:textId="77777777" w:rsidR="00651084" w:rsidRDefault="00651084" w:rsidP="00D8736F">
      <w:pPr>
        <w:spacing w:after="277" w:line="265" w:lineRule="auto"/>
        <w:ind w:left="99"/>
      </w:pPr>
    </w:p>
    <w:sectPr w:rsidR="00651084" w:rsidSect="000356F9">
      <w:pgSz w:w="12240" w:h="15840"/>
      <w:pgMar w:top="540" w:right="1350" w:bottom="5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1601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2759E"/>
    <w:rsid w:val="000328D6"/>
    <w:rsid w:val="000356F9"/>
    <w:rsid w:val="000467B1"/>
    <w:rsid w:val="00050D6C"/>
    <w:rsid w:val="000830D2"/>
    <w:rsid w:val="000865C9"/>
    <w:rsid w:val="0010487E"/>
    <w:rsid w:val="0023530E"/>
    <w:rsid w:val="002C63CA"/>
    <w:rsid w:val="00305BB8"/>
    <w:rsid w:val="003B7DD6"/>
    <w:rsid w:val="003F3AB5"/>
    <w:rsid w:val="00482A76"/>
    <w:rsid w:val="00496E7D"/>
    <w:rsid w:val="005177E1"/>
    <w:rsid w:val="00531FC6"/>
    <w:rsid w:val="00587C40"/>
    <w:rsid w:val="005A3C9C"/>
    <w:rsid w:val="005E068F"/>
    <w:rsid w:val="005E7BBF"/>
    <w:rsid w:val="005F69A2"/>
    <w:rsid w:val="00651084"/>
    <w:rsid w:val="006A7A91"/>
    <w:rsid w:val="00710167"/>
    <w:rsid w:val="00734270"/>
    <w:rsid w:val="007E1FE3"/>
    <w:rsid w:val="00834BA4"/>
    <w:rsid w:val="00872323"/>
    <w:rsid w:val="00883922"/>
    <w:rsid w:val="00884AAC"/>
    <w:rsid w:val="009E4EFD"/>
    <w:rsid w:val="009F0A4E"/>
    <w:rsid w:val="00A80C86"/>
    <w:rsid w:val="00AB20C7"/>
    <w:rsid w:val="00AB7889"/>
    <w:rsid w:val="00B11969"/>
    <w:rsid w:val="00B122E9"/>
    <w:rsid w:val="00B24AE5"/>
    <w:rsid w:val="00B772AF"/>
    <w:rsid w:val="00B816F9"/>
    <w:rsid w:val="00BA36B5"/>
    <w:rsid w:val="00C12C4D"/>
    <w:rsid w:val="00C14E83"/>
    <w:rsid w:val="00C21018"/>
    <w:rsid w:val="00CB6CB1"/>
    <w:rsid w:val="00D67826"/>
    <w:rsid w:val="00D702DB"/>
    <w:rsid w:val="00D8736F"/>
    <w:rsid w:val="00DA1AEF"/>
    <w:rsid w:val="00EB7E7F"/>
    <w:rsid w:val="00EE1629"/>
    <w:rsid w:val="00EF5CC4"/>
    <w:rsid w:val="00F20A98"/>
    <w:rsid w:val="00FC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2CFA"/>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A4"/>
    <w:rPr>
      <w:color w:val="0563C1" w:themeColor="hyperlink"/>
      <w:u w:val="single"/>
    </w:rPr>
  </w:style>
  <w:style w:type="paragraph" w:styleId="ListParagraph">
    <w:name w:val="List Paragraph"/>
    <w:basedOn w:val="Normal"/>
    <w:uiPriority w:val="34"/>
    <w:qFormat/>
    <w:rsid w:val="00C2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6769">
      <w:bodyDiv w:val="1"/>
      <w:marLeft w:val="0"/>
      <w:marRight w:val="0"/>
      <w:marTop w:val="0"/>
      <w:marBottom w:val="0"/>
      <w:divBdr>
        <w:top w:val="none" w:sz="0" w:space="0" w:color="auto"/>
        <w:left w:val="none" w:sz="0" w:space="0" w:color="auto"/>
        <w:bottom w:val="none" w:sz="0" w:space="0" w:color="auto"/>
        <w:right w:val="none" w:sz="0" w:space="0" w:color="auto"/>
      </w:divBdr>
    </w:div>
    <w:div w:id="957875603">
      <w:bodyDiv w:val="1"/>
      <w:marLeft w:val="0"/>
      <w:marRight w:val="0"/>
      <w:marTop w:val="0"/>
      <w:marBottom w:val="0"/>
      <w:divBdr>
        <w:top w:val="none" w:sz="0" w:space="0" w:color="auto"/>
        <w:left w:val="none" w:sz="0" w:space="0" w:color="auto"/>
        <w:bottom w:val="none" w:sz="0" w:space="0" w:color="auto"/>
        <w:right w:val="none" w:sz="0" w:space="0" w:color="auto"/>
      </w:divBdr>
    </w:div>
    <w:div w:id="1448770607">
      <w:bodyDiv w:val="1"/>
      <w:marLeft w:val="0"/>
      <w:marRight w:val="0"/>
      <w:marTop w:val="0"/>
      <w:marBottom w:val="0"/>
      <w:divBdr>
        <w:top w:val="none" w:sz="0" w:space="0" w:color="auto"/>
        <w:left w:val="none" w:sz="0" w:space="0" w:color="auto"/>
        <w:bottom w:val="none" w:sz="0" w:space="0" w:color="auto"/>
        <w:right w:val="none" w:sz="0" w:space="0" w:color="auto"/>
      </w:divBdr>
    </w:div>
    <w:div w:id="156633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Erin Hart</cp:lastModifiedBy>
  <cp:revision>3</cp:revision>
  <cp:lastPrinted>2023-07-06T16:08:00Z</cp:lastPrinted>
  <dcterms:created xsi:type="dcterms:W3CDTF">2023-12-12T15:28:00Z</dcterms:created>
  <dcterms:modified xsi:type="dcterms:W3CDTF">2023-12-12T16:06:00Z</dcterms:modified>
</cp:coreProperties>
</file>