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397B" w14:textId="77777777" w:rsidR="00734270" w:rsidRDefault="00D702DB">
      <w:pPr>
        <w:spacing w:after="313" w:line="241" w:lineRule="auto"/>
        <w:ind w:left="1894" w:right="774"/>
        <w:jc w:val="center"/>
      </w:pPr>
      <w:r>
        <w:rPr>
          <w:b/>
          <w:sz w:val="28"/>
        </w:rPr>
        <w:t xml:space="preserve">OHIO HEALTH CARE ASSOCIATION WORKFORCE COMMITTEE </w:t>
      </w:r>
    </w:p>
    <w:p w14:paraId="638CD549" w14:textId="405EEFB3" w:rsidR="00734270" w:rsidRDefault="009C7966">
      <w:pPr>
        <w:spacing w:after="0" w:line="265" w:lineRule="auto"/>
        <w:ind w:left="1074" w:right="7" w:hanging="10"/>
        <w:jc w:val="center"/>
      </w:pPr>
      <w:r>
        <w:rPr>
          <w:b/>
          <w:sz w:val="24"/>
        </w:rPr>
        <w:t>January 8</w:t>
      </w:r>
      <w:r w:rsidR="0023530E">
        <w:rPr>
          <w:b/>
          <w:sz w:val="24"/>
        </w:rPr>
        <w:t>, 202</w:t>
      </w:r>
      <w:r>
        <w:rPr>
          <w:b/>
          <w:sz w:val="24"/>
        </w:rPr>
        <w:t>4</w:t>
      </w:r>
      <w:r w:rsidR="00D702DB">
        <w:rPr>
          <w:b/>
          <w:sz w:val="24"/>
        </w:rPr>
        <w:t>, 1:00 p.m.</w:t>
      </w:r>
    </w:p>
    <w:p w14:paraId="2CDF34CD" w14:textId="77777777" w:rsidR="00734270" w:rsidRPr="00834BA4" w:rsidRDefault="00834BA4">
      <w:pPr>
        <w:spacing w:after="0"/>
        <w:ind w:left="1057"/>
        <w:jc w:val="center"/>
        <w:rPr>
          <w:rStyle w:val="Hyperlink"/>
          <w:b/>
          <w:sz w:val="24"/>
        </w:rPr>
      </w:pPr>
      <w:r>
        <w:rPr>
          <w:b/>
          <w:color w:val="1F4E79"/>
          <w:sz w:val="24"/>
          <w:u w:val="single" w:color="1F4E79"/>
        </w:rPr>
        <w:fldChar w:fldCharType="begin"/>
      </w:r>
      <w:r>
        <w:rPr>
          <w:b/>
          <w:color w:val="1F4E79"/>
          <w:sz w:val="24"/>
          <w:u w:val="single" w:color="1F4E79"/>
        </w:rPr>
        <w:instrText xml:space="preserve"> HYPERLINK "https://us02web.zoom.us/j/86122514383?pwd=ekpLV0lHZklzZTNmdDdhaC9BMDIvdz09" </w:instrText>
      </w:r>
      <w:r>
        <w:rPr>
          <w:b/>
          <w:color w:val="1F4E79"/>
          <w:sz w:val="24"/>
          <w:u w:val="single" w:color="1F4E79"/>
        </w:rPr>
      </w:r>
      <w:r>
        <w:rPr>
          <w:b/>
          <w:color w:val="1F4E79"/>
          <w:sz w:val="24"/>
          <w:u w:val="single" w:color="1F4E79"/>
        </w:rPr>
        <w:fldChar w:fldCharType="separate"/>
      </w:r>
      <w:r w:rsidR="00D702DB" w:rsidRPr="00834BA4">
        <w:rPr>
          <w:rStyle w:val="Hyperlink"/>
          <w:b/>
          <w:sz w:val="24"/>
          <w:u w:color="1F4E79"/>
        </w:rPr>
        <w:t>Zoom Meeting</w:t>
      </w:r>
      <w:r w:rsidR="00D702DB" w:rsidRPr="00834BA4">
        <w:rPr>
          <w:rStyle w:val="Hyperlink"/>
          <w:b/>
          <w:sz w:val="24"/>
        </w:rPr>
        <w:t xml:space="preserve"> </w:t>
      </w:r>
    </w:p>
    <w:p w14:paraId="09F969CD" w14:textId="77777777" w:rsidR="000467B1" w:rsidRDefault="00834BA4">
      <w:pPr>
        <w:spacing w:after="0"/>
        <w:ind w:left="1057"/>
        <w:jc w:val="center"/>
      </w:pPr>
      <w:r>
        <w:rPr>
          <w:b/>
          <w:color w:val="1F4E79"/>
          <w:sz w:val="24"/>
          <w:u w:val="single" w:color="1F4E79"/>
        </w:rPr>
        <w:fldChar w:fldCharType="end"/>
      </w:r>
    </w:p>
    <w:p w14:paraId="405CA255" w14:textId="77777777" w:rsidR="00734270" w:rsidRDefault="00D702DB">
      <w:pPr>
        <w:spacing w:after="640" w:line="265" w:lineRule="auto"/>
        <w:ind w:left="1074" w:hanging="10"/>
        <w:jc w:val="center"/>
      </w:pPr>
      <w:r>
        <w:rPr>
          <w:b/>
          <w:sz w:val="24"/>
        </w:rPr>
        <w:t>A G E N D A</w:t>
      </w:r>
      <w:r>
        <w:rPr>
          <w:sz w:val="24"/>
        </w:rPr>
        <w:t xml:space="preserve"> </w:t>
      </w:r>
    </w:p>
    <w:p w14:paraId="3CCC6DF2" w14:textId="77777777" w:rsidR="00734270" w:rsidRDefault="00D702DB">
      <w:pPr>
        <w:numPr>
          <w:ilvl w:val="0"/>
          <w:numId w:val="1"/>
        </w:numPr>
        <w:spacing w:after="277" w:line="265" w:lineRule="auto"/>
        <w:ind w:hanging="690"/>
      </w:pPr>
      <w:r>
        <w:rPr>
          <w:sz w:val="24"/>
        </w:rPr>
        <w:t>Call to Order, Announcements</w:t>
      </w:r>
    </w:p>
    <w:p w14:paraId="09A2B94E" w14:textId="77777777" w:rsidR="00734270" w:rsidRDefault="00D702DB">
      <w:pPr>
        <w:numPr>
          <w:ilvl w:val="0"/>
          <w:numId w:val="1"/>
        </w:numPr>
        <w:spacing w:after="277" w:line="265" w:lineRule="auto"/>
        <w:ind w:hanging="690"/>
      </w:pPr>
      <w:r>
        <w:rPr>
          <w:sz w:val="24"/>
        </w:rPr>
        <w:t>OHCA Antitrust Compliance, Conflict of Interest, and Confidentiality Policies</w:t>
      </w:r>
    </w:p>
    <w:p w14:paraId="42AB9763" w14:textId="77777777" w:rsidR="00734270" w:rsidRDefault="00D702DB">
      <w:pPr>
        <w:numPr>
          <w:ilvl w:val="0"/>
          <w:numId w:val="1"/>
        </w:numPr>
        <w:spacing w:after="277" w:line="265" w:lineRule="auto"/>
        <w:ind w:hanging="690"/>
      </w:pPr>
      <w:r>
        <w:rPr>
          <w:sz w:val="24"/>
        </w:rPr>
        <w:t>Approval of Minutes</w:t>
      </w:r>
    </w:p>
    <w:p w14:paraId="4BDB97B1" w14:textId="77777777" w:rsidR="00734270" w:rsidRPr="000865C9" w:rsidRDefault="00D702DB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0865C9">
        <w:rPr>
          <w:sz w:val="24"/>
          <w:szCs w:val="24"/>
        </w:rPr>
        <w:t>Public Policy Issues</w:t>
      </w:r>
    </w:p>
    <w:p w14:paraId="7E988526" w14:textId="77777777" w:rsidR="00EC3F66" w:rsidRDefault="0037195A" w:rsidP="00EC3F66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Update on CMS Minimum Staffing Rule</w:t>
      </w:r>
      <w:r w:rsidR="00313035">
        <w:rPr>
          <w:sz w:val="24"/>
          <w:szCs w:val="24"/>
        </w:rPr>
        <w:t xml:space="preserve"> </w:t>
      </w:r>
    </w:p>
    <w:p w14:paraId="26505114" w14:textId="68610606" w:rsidR="0023530E" w:rsidRPr="00EC3F66" w:rsidRDefault="00EC3F66" w:rsidP="00EC3F66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Visa Retrogression Date Moved Forward</w:t>
      </w:r>
      <w:r w:rsidR="0023530E" w:rsidRPr="00EC3F66">
        <w:rPr>
          <w:sz w:val="24"/>
          <w:szCs w:val="24"/>
        </w:rPr>
        <w:br/>
      </w:r>
    </w:p>
    <w:p w14:paraId="72434534" w14:textId="77777777" w:rsidR="0023530E" w:rsidRDefault="0023530E" w:rsidP="0023530E">
      <w:pPr>
        <w:numPr>
          <w:ilvl w:val="0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Regulatory Items</w:t>
      </w:r>
      <w:r w:rsidR="005F69A2">
        <w:rPr>
          <w:sz w:val="24"/>
          <w:szCs w:val="24"/>
        </w:rPr>
        <w:br/>
      </w:r>
    </w:p>
    <w:p w14:paraId="19FE7426" w14:textId="77777777" w:rsidR="00EC3F66" w:rsidRDefault="00EC3F66" w:rsidP="005E068F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New OSHA Workplace Requirements Effective January 1</w:t>
      </w:r>
    </w:p>
    <w:p w14:paraId="56D4A7BF" w14:textId="55E7002C" w:rsidR="00467B91" w:rsidRDefault="00467B91" w:rsidP="005E068F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 xml:space="preserve">Changes to </w:t>
      </w:r>
      <w:r w:rsidR="00EC3F66">
        <w:rPr>
          <w:sz w:val="24"/>
          <w:szCs w:val="24"/>
        </w:rPr>
        <w:t>RCF and NF Licensure Rules</w:t>
      </w:r>
    </w:p>
    <w:p w14:paraId="49E3F446" w14:textId="2B16B9F1" w:rsidR="00EC3F66" w:rsidRDefault="00EC3F66" w:rsidP="005E068F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Oral Health Requirements for STNAs</w:t>
      </w:r>
    </w:p>
    <w:p w14:paraId="60D3E2D4" w14:textId="3D4E6F47" w:rsidR="00EC3F66" w:rsidRDefault="00EC3F66" w:rsidP="005E068F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Administrator License Renewal Issues</w:t>
      </w:r>
    </w:p>
    <w:p w14:paraId="6035604A" w14:textId="3C0C61BF" w:rsidR="004B27FA" w:rsidRDefault="004B27FA" w:rsidP="005E068F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Agency Staff and Background Checks</w:t>
      </w:r>
    </w:p>
    <w:p w14:paraId="61409089" w14:textId="0A0D29ED" w:rsidR="00734270" w:rsidRPr="000865C9" w:rsidRDefault="00734270" w:rsidP="00EA7F53">
      <w:pPr>
        <w:spacing w:after="0"/>
        <w:ind w:left="1535"/>
        <w:rPr>
          <w:sz w:val="24"/>
          <w:szCs w:val="24"/>
        </w:rPr>
      </w:pPr>
    </w:p>
    <w:p w14:paraId="04F5AF71" w14:textId="77777777" w:rsidR="00734270" w:rsidRPr="000865C9" w:rsidRDefault="00D702DB">
      <w:pPr>
        <w:numPr>
          <w:ilvl w:val="0"/>
          <w:numId w:val="1"/>
        </w:numPr>
        <w:spacing w:after="285"/>
        <w:ind w:hanging="690"/>
        <w:rPr>
          <w:sz w:val="24"/>
          <w:szCs w:val="24"/>
        </w:rPr>
      </w:pPr>
      <w:r w:rsidRPr="000865C9">
        <w:rPr>
          <w:sz w:val="24"/>
          <w:szCs w:val="24"/>
        </w:rPr>
        <w:t>Ongoing</w:t>
      </w:r>
      <w:r w:rsidR="00834BA4" w:rsidRPr="000865C9">
        <w:rPr>
          <w:sz w:val="24"/>
          <w:szCs w:val="24"/>
        </w:rPr>
        <w:t xml:space="preserve"> Items</w:t>
      </w:r>
    </w:p>
    <w:p w14:paraId="60582318" w14:textId="4E7ECB89" w:rsidR="00734270" w:rsidRPr="000865C9" w:rsidRDefault="00EB7E7F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 w:rsidRPr="000865C9">
        <w:rPr>
          <w:sz w:val="24"/>
          <w:szCs w:val="24"/>
        </w:rPr>
        <w:t>DODD Workforce Updates</w:t>
      </w:r>
    </w:p>
    <w:p w14:paraId="30472D88" w14:textId="0A5E315D" w:rsidR="00EF5CC4" w:rsidRPr="000865C9" w:rsidRDefault="00B11969" w:rsidP="00EF5CC4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 w:rsidRPr="000865C9">
        <w:rPr>
          <w:sz w:val="24"/>
          <w:szCs w:val="24"/>
        </w:rPr>
        <w:t xml:space="preserve">OHCA </w:t>
      </w:r>
      <w:r w:rsidR="00050D6C" w:rsidRPr="000865C9">
        <w:rPr>
          <w:sz w:val="24"/>
          <w:szCs w:val="24"/>
        </w:rPr>
        <w:t xml:space="preserve">Workforce Roadmap </w:t>
      </w:r>
    </w:p>
    <w:p w14:paraId="440C6DEC" w14:textId="5918F995" w:rsidR="00710167" w:rsidRDefault="0010487E" w:rsidP="005177E1">
      <w:pPr>
        <w:numPr>
          <w:ilvl w:val="2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Columbus State/ OHCA Employer Partners in Education</w:t>
      </w:r>
    </w:p>
    <w:p w14:paraId="5C8B382A" w14:textId="395FAF66" w:rsidR="00467B91" w:rsidRDefault="00467B91" w:rsidP="005177E1">
      <w:pPr>
        <w:numPr>
          <w:ilvl w:val="2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HRSA Geriatrics Workforce Enhancement Program</w:t>
      </w:r>
    </w:p>
    <w:p w14:paraId="1D8E1DEE" w14:textId="77777777" w:rsidR="00710167" w:rsidRDefault="00710167" w:rsidP="005177E1">
      <w:pPr>
        <w:numPr>
          <w:ilvl w:val="2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AIT Apprenticeship Update</w:t>
      </w:r>
    </w:p>
    <w:p w14:paraId="6CD25C00" w14:textId="24393245" w:rsidR="00734270" w:rsidRPr="005177E1" w:rsidRDefault="00467B91" w:rsidP="005177E1">
      <w:pPr>
        <w:numPr>
          <w:ilvl w:val="2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STNA Apprenticeship</w:t>
      </w:r>
      <w:r w:rsidR="00EC3F66">
        <w:rPr>
          <w:sz w:val="24"/>
          <w:szCs w:val="24"/>
        </w:rPr>
        <w:t>/Upskilling</w:t>
      </w:r>
      <w:r>
        <w:rPr>
          <w:sz w:val="24"/>
          <w:szCs w:val="24"/>
        </w:rPr>
        <w:t xml:space="preserve"> Program Development</w:t>
      </w:r>
      <w:r w:rsidR="00B122E9" w:rsidRPr="005177E1">
        <w:rPr>
          <w:sz w:val="24"/>
        </w:rPr>
        <w:br/>
      </w:r>
    </w:p>
    <w:p w14:paraId="5D204C6E" w14:textId="77777777" w:rsidR="00734270" w:rsidRPr="00EC3F66" w:rsidRDefault="00D702DB" w:rsidP="00C21018">
      <w:pPr>
        <w:numPr>
          <w:ilvl w:val="0"/>
          <w:numId w:val="1"/>
        </w:numPr>
        <w:spacing w:after="283"/>
        <w:ind w:hanging="690"/>
      </w:pPr>
      <w:r>
        <w:rPr>
          <w:sz w:val="24"/>
        </w:rPr>
        <w:t>Other Items</w:t>
      </w:r>
    </w:p>
    <w:p w14:paraId="346A8415" w14:textId="77777777" w:rsidR="009C7966" w:rsidRPr="00EC3F66" w:rsidRDefault="009C7966" w:rsidP="009C7966">
      <w:pPr>
        <w:numPr>
          <w:ilvl w:val="1"/>
          <w:numId w:val="1"/>
        </w:numPr>
        <w:spacing w:after="0"/>
        <w:ind w:left="1541" w:hanging="691"/>
      </w:pPr>
      <w:r w:rsidRPr="00EC3F66">
        <w:rPr>
          <w:sz w:val="24"/>
        </w:rPr>
        <w:t>OHCA Convention 2024</w:t>
      </w:r>
    </w:p>
    <w:p w14:paraId="5CC4E9DE" w14:textId="77777777" w:rsidR="00EC3F66" w:rsidRDefault="00EC3F66" w:rsidP="00EC3F66">
      <w:pPr>
        <w:numPr>
          <w:ilvl w:val="1"/>
          <w:numId w:val="1"/>
        </w:numPr>
        <w:spacing w:after="0"/>
        <w:ind w:left="1541" w:hanging="691"/>
      </w:pPr>
      <w:r>
        <w:rPr>
          <w:sz w:val="24"/>
        </w:rPr>
        <w:t>AHCA Diversity Executive Leadership Program</w:t>
      </w:r>
    </w:p>
    <w:p w14:paraId="640AE084" w14:textId="1617F863" w:rsidR="00EC3F66" w:rsidRPr="00FC2455" w:rsidRDefault="00EC3F66" w:rsidP="00EC3F66">
      <w:pPr>
        <w:numPr>
          <w:ilvl w:val="1"/>
          <w:numId w:val="1"/>
        </w:numPr>
        <w:spacing w:after="0"/>
        <w:ind w:left="1541" w:hanging="691"/>
      </w:pPr>
      <w:r>
        <w:rPr>
          <w:sz w:val="24"/>
        </w:rPr>
        <w:t>AHCA Careers in Aging Month</w:t>
      </w:r>
      <w:r w:rsidRPr="00EC3F66">
        <w:rPr>
          <w:sz w:val="24"/>
        </w:rPr>
        <w:br/>
      </w:r>
    </w:p>
    <w:p w14:paraId="7E5B63EE" w14:textId="1547279C" w:rsidR="00734270" w:rsidRDefault="00D702DB" w:rsidP="00B122E9">
      <w:pPr>
        <w:numPr>
          <w:ilvl w:val="0"/>
          <w:numId w:val="1"/>
        </w:numPr>
        <w:spacing w:after="277" w:line="265" w:lineRule="auto"/>
        <w:ind w:hanging="690"/>
      </w:pPr>
      <w:r w:rsidRPr="00B122E9">
        <w:rPr>
          <w:sz w:val="24"/>
        </w:rPr>
        <w:t xml:space="preserve">Adjournment </w:t>
      </w:r>
      <w:r w:rsidR="00B122E9">
        <w:rPr>
          <w:sz w:val="24"/>
        </w:rPr>
        <w:br/>
      </w:r>
      <w:r w:rsidR="00B122E9">
        <w:rPr>
          <w:sz w:val="24"/>
        </w:rPr>
        <w:br/>
      </w:r>
      <w:r w:rsidR="00B122E9">
        <w:rPr>
          <w:sz w:val="24"/>
        </w:rPr>
        <w:br/>
      </w:r>
      <w:r w:rsidRPr="00B122E9">
        <w:rPr>
          <w:sz w:val="24"/>
          <w:u w:val="single" w:color="000000"/>
        </w:rPr>
        <w:t>Next meeting</w:t>
      </w:r>
      <w:r w:rsidRPr="00B122E9">
        <w:rPr>
          <w:sz w:val="24"/>
        </w:rPr>
        <w:t>:</w:t>
      </w:r>
      <w:r w:rsidRPr="00B122E9">
        <w:rPr>
          <w:sz w:val="24"/>
        </w:rPr>
        <w:tab/>
      </w:r>
      <w:r w:rsidR="00EC3F66">
        <w:rPr>
          <w:color w:val="auto"/>
          <w:sz w:val="24"/>
        </w:rPr>
        <w:t>February 12</w:t>
      </w:r>
      <w:r w:rsidRPr="003F3AB5">
        <w:rPr>
          <w:color w:val="auto"/>
          <w:sz w:val="24"/>
        </w:rPr>
        <w:t>, 202</w:t>
      </w:r>
      <w:r w:rsidR="00C21018" w:rsidRPr="003F3AB5">
        <w:rPr>
          <w:color w:val="auto"/>
          <w:sz w:val="24"/>
        </w:rPr>
        <w:t>3</w:t>
      </w:r>
      <w:r w:rsidRPr="003F3AB5">
        <w:rPr>
          <w:color w:val="auto"/>
          <w:sz w:val="24"/>
        </w:rPr>
        <w:t>, 1:00 p.m.</w:t>
      </w:r>
    </w:p>
    <w:sectPr w:rsidR="00734270" w:rsidSect="000830D2">
      <w:pgSz w:w="12240" w:h="15840"/>
      <w:pgMar w:top="540" w:right="2572" w:bottom="540" w:left="1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70DB6"/>
    <w:multiLevelType w:val="hybridMultilevel"/>
    <w:tmpl w:val="4BE85D9C"/>
    <w:lvl w:ilvl="0" w:tplc="97029B94">
      <w:start w:val="1"/>
      <w:numFmt w:val="decimal"/>
      <w:lvlText w:val="%1."/>
      <w:lvlJc w:val="left"/>
      <w:pPr>
        <w:ind w:left="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18F180">
      <w:start w:val="1"/>
      <w:numFmt w:val="lowerLetter"/>
      <w:lvlText w:val="%2.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05E14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CD596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8F08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EF006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4F9E4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A286E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67E8E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601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270"/>
    <w:rsid w:val="000328D6"/>
    <w:rsid w:val="000467B1"/>
    <w:rsid w:val="00050D6C"/>
    <w:rsid w:val="000830D2"/>
    <w:rsid w:val="000865C9"/>
    <w:rsid w:val="0010487E"/>
    <w:rsid w:val="0023530E"/>
    <w:rsid w:val="002A5E1E"/>
    <w:rsid w:val="002C63CA"/>
    <w:rsid w:val="00313035"/>
    <w:rsid w:val="0037195A"/>
    <w:rsid w:val="003B7DD6"/>
    <w:rsid w:val="003F3065"/>
    <w:rsid w:val="003F3AB5"/>
    <w:rsid w:val="00467B91"/>
    <w:rsid w:val="00482A76"/>
    <w:rsid w:val="00496E7D"/>
    <w:rsid w:val="004B27FA"/>
    <w:rsid w:val="005177E1"/>
    <w:rsid w:val="00531FC6"/>
    <w:rsid w:val="00587C40"/>
    <w:rsid w:val="005A3C9C"/>
    <w:rsid w:val="005E068F"/>
    <w:rsid w:val="005E7BBF"/>
    <w:rsid w:val="005F69A2"/>
    <w:rsid w:val="006A7A91"/>
    <w:rsid w:val="00710167"/>
    <w:rsid w:val="00734270"/>
    <w:rsid w:val="007E1FE3"/>
    <w:rsid w:val="00834BA4"/>
    <w:rsid w:val="00883922"/>
    <w:rsid w:val="00884AAC"/>
    <w:rsid w:val="009C7966"/>
    <w:rsid w:val="009E4EFD"/>
    <w:rsid w:val="009F0A4E"/>
    <w:rsid w:val="00A80C86"/>
    <w:rsid w:val="00A97E1D"/>
    <w:rsid w:val="00B11969"/>
    <w:rsid w:val="00B122E9"/>
    <w:rsid w:val="00B24AE5"/>
    <w:rsid w:val="00B772AF"/>
    <w:rsid w:val="00B816F9"/>
    <w:rsid w:val="00BA36B5"/>
    <w:rsid w:val="00C12C4D"/>
    <w:rsid w:val="00C14E83"/>
    <w:rsid w:val="00C21018"/>
    <w:rsid w:val="00CB6CB1"/>
    <w:rsid w:val="00D702DB"/>
    <w:rsid w:val="00DA1AEF"/>
    <w:rsid w:val="00EA7F53"/>
    <w:rsid w:val="00EB7E7F"/>
    <w:rsid w:val="00EC3F66"/>
    <w:rsid w:val="00EE1629"/>
    <w:rsid w:val="00EF5CC4"/>
    <w:rsid w:val="00FC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2CFA"/>
  <w15:docId w15:val="{B541B2F2-F5AA-4E86-A5AF-4B2B24EE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B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1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Van Runkle</dc:creator>
  <cp:keywords/>
  <cp:lastModifiedBy>Erin Hart</cp:lastModifiedBy>
  <cp:revision>3</cp:revision>
  <cp:lastPrinted>2023-07-06T16:08:00Z</cp:lastPrinted>
  <dcterms:created xsi:type="dcterms:W3CDTF">2024-01-03T16:20:00Z</dcterms:created>
  <dcterms:modified xsi:type="dcterms:W3CDTF">2024-01-08T14:00:00Z</dcterms:modified>
</cp:coreProperties>
</file>