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397B" w14:textId="30BB8263" w:rsidR="00734270" w:rsidRDefault="00D702DB">
      <w:pPr>
        <w:spacing w:after="313" w:line="241" w:lineRule="auto"/>
        <w:ind w:left="1894" w:right="774"/>
        <w:jc w:val="center"/>
      </w:pPr>
      <w:r>
        <w:rPr>
          <w:b/>
          <w:sz w:val="28"/>
        </w:rPr>
        <w:t xml:space="preserve">OHIO HEALTH CARE ASSOCIATION WORKFORCE COMMITTEE </w:t>
      </w:r>
      <w:r w:rsidR="0002759E">
        <w:rPr>
          <w:b/>
          <w:sz w:val="28"/>
        </w:rPr>
        <w:t>MEETING MINUTES</w:t>
      </w:r>
    </w:p>
    <w:p w14:paraId="638CD549" w14:textId="012E7A47" w:rsidR="00734270" w:rsidRDefault="0010487E">
      <w:pPr>
        <w:spacing w:after="0" w:line="265" w:lineRule="auto"/>
        <w:ind w:left="1074" w:right="7" w:hanging="10"/>
        <w:jc w:val="center"/>
      </w:pPr>
      <w:r>
        <w:rPr>
          <w:b/>
          <w:sz w:val="24"/>
        </w:rPr>
        <w:t>November 13</w:t>
      </w:r>
      <w:r w:rsidR="0023530E">
        <w:rPr>
          <w:b/>
          <w:sz w:val="24"/>
        </w:rPr>
        <w:t>, 2023</w:t>
      </w:r>
      <w:r w:rsidR="00D702DB">
        <w:rPr>
          <w:b/>
          <w:sz w:val="24"/>
        </w:rPr>
        <w:t>, 1:00 p.m.</w:t>
      </w:r>
    </w:p>
    <w:p w14:paraId="09F969CD" w14:textId="2485D38D" w:rsidR="000467B1" w:rsidRDefault="000467B1">
      <w:pPr>
        <w:spacing w:after="0"/>
        <w:ind w:left="1057"/>
        <w:jc w:val="center"/>
      </w:pPr>
    </w:p>
    <w:p w14:paraId="09A2B94E" w14:textId="62E79549" w:rsidR="00734270" w:rsidRDefault="0002759E" w:rsidP="0002759E">
      <w:pPr>
        <w:spacing w:after="277" w:line="265" w:lineRule="auto"/>
        <w:rPr>
          <w:sz w:val="24"/>
        </w:rPr>
      </w:pPr>
      <w:r>
        <w:rPr>
          <w:sz w:val="24"/>
        </w:rPr>
        <w:t xml:space="preserve">Erin Hart opened the meeting welcoming committee members to the call.  Chair John Goodman is absent today.  She pointed to the </w:t>
      </w:r>
      <w:r w:rsidR="00D702DB">
        <w:rPr>
          <w:sz w:val="24"/>
        </w:rPr>
        <w:t>OHCA Antitrust Compliance, Conflict of Interest, and Confidentiality Policies</w:t>
      </w:r>
      <w:r>
        <w:rPr>
          <w:sz w:val="24"/>
        </w:rPr>
        <w:t xml:space="preserve"> in the meeting folder.  She also stated that the minutes were not in the folder this month, and approval for October minutes would be addressed during the December meeting.  </w:t>
      </w:r>
      <w:r w:rsidR="00D8736F">
        <w:rPr>
          <w:sz w:val="24"/>
        </w:rPr>
        <w:t xml:space="preserve">Attendance for this meeting can be found at the bottom of this document. </w:t>
      </w:r>
    </w:p>
    <w:p w14:paraId="247755EA" w14:textId="237222A8" w:rsidR="0002759E" w:rsidRDefault="0002759E" w:rsidP="0002759E">
      <w:pPr>
        <w:spacing w:after="277" w:line="265" w:lineRule="auto"/>
        <w:rPr>
          <w:sz w:val="24"/>
        </w:rPr>
      </w:pPr>
      <w:r>
        <w:rPr>
          <w:sz w:val="24"/>
        </w:rPr>
        <w:t>Ms. Hart invited Pete Van Runkle to discuss the Public Policy agenda.  First, Mr. Van Runkle informed committee members that the CMS Minimum Staffing Rule comment period had now closed, and he thanked the committee members who submitted comments on this issue. Thousands of comments were received by CMS, and they will address issues and concerns raised by commenters in the final rule.  OHCA comments, included in the online folder, were submitted from the various perspectives of our member categories and focused on the cost and availability of workforce.  AHCA expects that CMS will finalize the rule between April and June of 2024, with an implementation period to follow.  AHCA is also preparing congressional strategies to fight the rule as well as a legal strategy, if necessary.</w:t>
      </w:r>
    </w:p>
    <w:p w14:paraId="1248A04F" w14:textId="0A9AFC9C" w:rsidR="0002759E" w:rsidRDefault="0002759E" w:rsidP="0002759E">
      <w:pPr>
        <w:spacing w:after="277" w:line="265" w:lineRule="auto"/>
        <w:rPr>
          <w:sz w:val="24"/>
        </w:rPr>
      </w:pPr>
      <w:r>
        <w:rPr>
          <w:sz w:val="24"/>
        </w:rPr>
        <w:t xml:space="preserve">Next, Mr. Van Runkle discussed the Legislative agenda for the Ohio legislature.  There is a short window until the end of the year that legislation could move.  OHCA is in the process of revamping our previous Workforce Amendment that did not make it into the budget process.  This includes regulatory revisions to the Medication Aide training requirements, changing the nomenclature from “STNA” to “CNA” for nursing assistants in Ohio, allowing Quality Improvement projects to include workforce, transferring oversight of the medication aide rules from the Board of Nursing to the Ohio Department of Health, and a new provision allowing all LPNs to be dually certified as STNAs/CNAs as well.  This last item is in preparation of possible minimum staffing requirements.  Mr. Van Runkle asked if there were any questions or comments on our agenda.  Joshua Wallace stated that at the start of the pandemic, when nursing assistants were out due to COVID, facilities were permitted to allow others to operate in the capacity of a CAN.  He asked if we could also propose other professionals, such as EMTs, to qualify as nursing assistants.  Mr. Van Runkle responded that this is sometimes referred to challenging the exam and we have heard activity on this in other states. OHCA would look into this idea further for consideration for the current workforce amendment in draft form. </w:t>
      </w:r>
    </w:p>
    <w:p w14:paraId="17A4EF2D" w14:textId="4313247D" w:rsidR="0002759E" w:rsidRDefault="0002759E" w:rsidP="0002759E">
      <w:pPr>
        <w:spacing w:after="277" w:line="265" w:lineRule="auto"/>
        <w:rPr>
          <w:sz w:val="24"/>
        </w:rPr>
      </w:pPr>
      <w:r>
        <w:rPr>
          <w:sz w:val="24"/>
        </w:rPr>
        <w:t xml:space="preserve">Next, Ms. Hart gave a brief update on the proposed changes from the Board of Nursing for the NCLEX pass rates for nursing programs.  Since our last meeting, OHCA has learned that the Board of Nursing received considerable push back on these proposed changes, which would revise the </w:t>
      </w:r>
      <w:r w:rsidR="00872323">
        <w:rPr>
          <w:sz w:val="24"/>
        </w:rPr>
        <w:t>penalties for not having the national average more severe.  The BON has reportedly walked back these proposals and committed to engaging in larger stakeholder conversations.  OHCA will continue to follow this issue and report any concerns to our committee.</w:t>
      </w:r>
    </w:p>
    <w:p w14:paraId="4FD270B2" w14:textId="0A31D6EF" w:rsidR="00872323" w:rsidRDefault="00872323" w:rsidP="0002759E">
      <w:pPr>
        <w:spacing w:after="277" w:line="265" w:lineRule="auto"/>
        <w:rPr>
          <w:sz w:val="24"/>
        </w:rPr>
      </w:pPr>
      <w:r>
        <w:rPr>
          <w:sz w:val="24"/>
        </w:rPr>
        <w:t xml:space="preserve">Mandy Smith then discussed the second draft of Nursing Facility licensure rules as it relates to workforce.  Any facility over 100 beds would require a full time Administrator, which is an </w:t>
      </w:r>
      <w:r>
        <w:rPr>
          <w:sz w:val="24"/>
        </w:rPr>
        <w:lastRenderedPageBreak/>
        <w:t>increase from the current 16-hour requirement.  ODH also proposes to require each facility to have one of its full-time employee designated as an infection preventionist, with 20 hours dedicated each week to infection prevention and control.  They are also proposing to include this requirement for Residential Care Facilities.  This requirement is more stringent than current federal regulations for skilled nursing facilities.  OHCA has submitted comments on these rules and we anticipate that they will not take effect until February 2024 at the earliest.  Additionally, Ms. Smith pointed to the updated white paper in the online folder, provided by Rolf, Goffman and Lange.  This white paper is applicable to the in-service training requirements for SNF, Assisted Living and ICF providers.</w:t>
      </w:r>
    </w:p>
    <w:p w14:paraId="1819B716" w14:textId="4F6C9EE3" w:rsidR="00D8736F" w:rsidRDefault="00D8736F" w:rsidP="000356F9">
      <w:pPr>
        <w:spacing w:after="0"/>
        <w:ind w:right="31"/>
        <w:rPr>
          <w:sz w:val="24"/>
          <w:szCs w:val="24"/>
        </w:rPr>
      </w:pPr>
      <w:r>
        <w:rPr>
          <w:sz w:val="24"/>
          <w:szCs w:val="24"/>
        </w:rPr>
        <w:t>Josh Anderson then provided an update on DODD activities, noting that many of our ID/DD members were attending the Summit today.  The ARPA spending plan indicates that DODD will allocate $5 million towards workforce initiatives.  OHCA encourages our members to submit ideas for this funding to submit to the department for consideration, as they still have not finalized their plan.  Mr. Anderson also reminded members that the last DSP retention payment has been issued.  Providers have until December 15</w:t>
      </w:r>
      <w:r w:rsidRPr="00D8736F">
        <w:rPr>
          <w:sz w:val="24"/>
          <w:szCs w:val="24"/>
          <w:vertAlign w:val="superscript"/>
        </w:rPr>
        <w:t>th</w:t>
      </w:r>
      <w:r>
        <w:rPr>
          <w:sz w:val="24"/>
          <w:szCs w:val="24"/>
        </w:rPr>
        <w:t xml:space="preserve"> to spend those funds.  A number of rate increases in the budget this year take effect on January 1, 2024.  A requirement of the rate increases is to allocate the increase towards staff wages.</w:t>
      </w:r>
    </w:p>
    <w:p w14:paraId="41929993" w14:textId="77777777" w:rsidR="00D8736F" w:rsidRDefault="00D8736F" w:rsidP="00D8736F">
      <w:pPr>
        <w:spacing w:after="0"/>
        <w:rPr>
          <w:sz w:val="24"/>
          <w:szCs w:val="24"/>
        </w:rPr>
      </w:pPr>
    </w:p>
    <w:p w14:paraId="5D7B3512" w14:textId="09CA630F" w:rsidR="000356F9" w:rsidRDefault="00D8736F" w:rsidP="00D8736F">
      <w:pPr>
        <w:spacing w:after="0"/>
        <w:rPr>
          <w:sz w:val="24"/>
          <w:szCs w:val="24"/>
        </w:rPr>
      </w:pPr>
      <w:r>
        <w:rPr>
          <w:sz w:val="24"/>
          <w:szCs w:val="24"/>
        </w:rPr>
        <w:t xml:space="preserve">Ms. Hart then turned to the OHCA workforce roadmap.  </w:t>
      </w:r>
      <w:r w:rsidR="000356F9">
        <w:rPr>
          <w:sz w:val="24"/>
          <w:szCs w:val="24"/>
        </w:rPr>
        <w:t xml:space="preserve">First, she described a new program partnership opportunity for Central Ohio providers and Columbus State Community College called OHCA Employer Partners in Education.  Participating providers would have a sponsored cohort of incoming freshman who would work in their facility while obtaining their LPN license as STNAs.  The employer would agree to reimburse their tuition.  Employer partners would also be able to have their staff </w:t>
      </w:r>
      <w:r w:rsidR="00D67826">
        <w:rPr>
          <w:sz w:val="24"/>
          <w:szCs w:val="24"/>
        </w:rPr>
        <w:t>apply</w:t>
      </w:r>
      <w:r w:rsidR="000356F9">
        <w:rPr>
          <w:sz w:val="24"/>
          <w:szCs w:val="24"/>
        </w:rPr>
        <w:t xml:space="preserve"> for the LPN and RN classes and reimburse for their education through upskilling.  We are awaiting confirmation on participation before proceeding.  Interested providers should contact Ms. Hart by the end of November. </w:t>
      </w:r>
    </w:p>
    <w:p w14:paraId="28AB4E47" w14:textId="77777777" w:rsidR="000356F9" w:rsidRDefault="000356F9" w:rsidP="00D8736F">
      <w:pPr>
        <w:spacing w:after="0"/>
        <w:rPr>
          <w:sz w:val="24"/>
          <w:szCs w:val="24"/>
        </w:rPr>
      </w:pPr>
    </w:p>
    <w:p w14:paraId="24945F1B" w14:textId="3C1E07B3" w:rsidR="000356F9" w:rsidRDefault="000356F9" w:rsidP="00D8736F">
      <w:pPr>
        <w:spacing w:after="0"/>
        <w:rPr>
          <w:sz w:val="24"/>
          <w:szCs w:val="24"/>
        </w:rPr>
      </w:pPr>
      <w:r>
        <w:rPr>
          <w:sz w:val="24"/>
          <w:szCs w:val="24"/>
        </w:rPr>
        <w:t xml:space="preserve">Next, Ms. Hart discussed </w:t>
      </w:r>
      <w:proofErr w:type="spellStart"/>
      <w:r>
        <w:rPr>
          <w:sz w:val="24"/>
          <w:szCs w:val="24"/>
        </w:rPr>
        <w:t>Schoolinks</w:t>
      </w:r>
      <w:proofErr w:type="spellEnd"/>
      <w:r>
        <w:rPr>
          <w:sz w:val="24"/>
          <w:szCs w:val="24"/>
        </w:rPr>
        <w:t xml:space="preserve">, the online platform for employers to post jobs, work-based learning and summer internships to students at Columbus Metropolitan School District and other school districts in Ohio.  OHCA will host a webinar tomorrow morning to review the platform.  She pointed to the Ohio Work Based Learning Employers Guide in the online folder and suggested that workforce committee members review for possible recruitment of high school students into culinary, housekeeping, PCA and other roles.  Ms. Hart noted that through the Pathways module in Cleveland and </w:t>
      </w:r>
      <w:proofErr w:type="spellStart"/>
      <w:r>
        <w:rPr>
          <w:sz w:val="24"/>
          <w:szCs w:val="24"/>
        </w:rPr>
        <w:t>EdBridge</w:t>
      </w:r>
      <w:proofErr w:type="spellEnd"/>
      <w:r>
        <w:rPr>
          <w:sz w:val="24"/>
          <w:szCs w:val="24"/>
        </w:rPr>
        <w:t xml:space="preserve">, OHCA had connected HHA and DD members in these opportunities, but no RCF or SNF providers to date.   Lastly, Ms. Hart asked if committee members had any success with the </w:t>
      </w:r>
      <w:proofErr w:type="spellStart"/>
      <w:r>
        <w:rPr>
          <w:sz w:val="24"/>
          <w:szCs w:val="24"/>
        </w:rPr>
        <w:t>TechCred</w:t>
      </w:r>
      <w:proofErr w:type="spellEnd"/>
      <w:r>
        <w:rPr>
          <w:sz w:val="24"/>
          <w:szCs w:val="24"/>
        </w:rPr>
        <w:t xml:space="preserve"> applications for any of our credentials. </w:t>
      </w:r>
    </w:p>
    <w:p w14:paraId="1153AEBF" w14:textId="77777777" w:rsidR="000356F9" w:rsidRDefault="000356F9" w:rsidP="00D8736F">
      <w:pPr>
        <w:spacing w:after="0"/>
        <w:rPr>
          <w:sz w:val="24"/>
          <w:szCs w:val="24"/>
        </w:rPr>
      </w:pPr>
    </w:p>
    <w:p w14:paraId="61409089" w14:textId="4FE2CB87" w:rsidR="00734270" w:rsidRDefault="000356F9" w:rsidP="00D8736F">
      <w:pPr>
        <w:spacing w:after="0"/>
        <w:rPr>
          <w:sz w:val="24"/>
          <w:szCs w:val="24"/>
        </w:rPr>
      </w:pPr>
      <w:r>
        <w:rPr>
          <w:sz w:val="24"/>
          <w:szCs w:val="24"/>
        </w:rPr>
        <w:t xml:space="preserve">Ms. Hart then provided an update on the effort for OHCA to sponsor an LNHA apprenticeship.  We are finalizing our application and hope to submit the application by the end of the month.  OHCA also applied for a grant from Equus to supplement the reimbursement for each apprentice by $800 per participant, if selected.  OHCA is also considering an apprenticeship for STNA to Medication Aide, and a pre-apprenticeship involving Personal Care Aides in RCFs to the STNA apprenticeship program.  She noted that interested providers should reach out to participate in development of this program.  </w:t>
      </w:r>
      <w:r w:rsidR="00834BA4" w:rsidRPr="000865C9">
        <w:rPr>
          <w:sz w:val="24"/>
          <w:szCs w:val="24"/>
        </w:rPr>
        <w:br/>
      </w:r>
    </w:p>
    <w:p w14:paraId="3F52C63C" w14:textId="35FAF509" w:rsidR="000356F9" w:rsidRDefault="000356F9" w:rsidP="00D8736F">
      <w:pPr>
        <w:spacing w:after="0"/>
        <w:rPr>
          <w:sz w:val="24"/>
          <w:szCs w:val="24"/>
        </w:rPr>
      </w:pPr>
      <w:r>
        <w:rPr>
          <w:sz w:val="24"/>
          <w:szCs w:val="24"/>
        </w:rPr>
        <w:lastRenderedPageBreak/>
        <w:t xml:space="preserve">Ms. Hart asked the committee if they had any other items. Joshua Wallace thanked Mandy Smith for her assistance with the CAN Online implementation, and reported a 100% pass rate for upskilling their existing staff to STNAs.  </w:t>
      </w:r>
    </w:p>
    <w:p w14:paraId="7F46A160" w14:textId="77777777" w:rsidR="000356F9" w:rsidRDefault="000356F9" w:rsidP="00D8736F">
      <w:pPr>
        <w:spacing w:after="0"/>
        <w:rPr>
          <w:sz w:val="24"/>
          <w:szCs w:val="24"/>
        </w:rPr>
      </w:pPr>
    </w:p>
    <w:p w14:paraId="34D2CA5C" w14:textId="2CD7FFEA" w:rsidR="000356F9" w:rsidRPr="000865C9" w:rsidRDefault="000356F9" w:rsidP="00D8736F">
      <w:pPr>
        <w:spacing w:after="0"/>
        <w:rPr>
          <w:sz w:val="24"/>
          <w:szCs w:val="24"/>
        </w:rPr>
      </w:pPr>
      <w:r>
        <w:rPr>
          <w:sz w:val="24"/>
          <w:szCs w:val="24"/>
        </w:rPr>
        <w:t xml:space="preserve">Hearing no other business, the meeting was adjourned. </w:t>
      </w:r>
    </w:p>
    <w:p w14:paraId="7E5B63EE" w14:textId="5E2511F1" w:rsidR="00734270" w:rsidRDefault="00B122E9" w:rsidP="00D8736F">
      <w:pPr>
        <w:spacing w:after="277" w:line="265" w:lineRule="auto"/>
        <w:ind w:left="99"/>
        <w:rPr>
          <w:color w:val="auto"/>
          <w:sz w:val="24"/>
        </w:rPr>
      </w:pPr>
      <w:r>
        <w:rPr>
          <w:sz w:val="24"/>
        </w:rPr>
        <w:br/>
      </w:r>
      <w:r w:rsidR="00D702DB" w:rsidRPr="00B122E9">
        <w:rPr>
          <w:sz w:val="24"/>
          <w:u w:val="single" w:color="000000"/>
        </w:rPr>
        <w:t>Next meeting</w:t>
      </w:r>
      <w:r w:rsidR="00D702DB" w:rsidRPr="00B122E9">
        <w:rPr>
          <w:sz w:val="24"/>
        </w:rPr>
        <w:t>:</w:t>
      </w:r>
      <w:r w:rsidR="00D702DB" w:rsidRPr="00B122E9">
        <w:rPr>
          <w:sz w:val="24"/>
        </w:rPr>
        <w:tab/>
      </w:r>
      <w:r w:rsidR="0010487E">
        <w:rPr>
          <w:color w:val="auto"/>
          <w:sz w:val="24"/>
        </w:rPr>
        <w:t>December 11</w:t>
      </w:r>
      <w:r w:rsidR="00D702DB" w:rsidRPr="003F3AB5">
        <w:rPr>
          <w:color w:val="auto"/>
          <w:sz w:val="24"/>
        </w:rPr>
        <w:t>, 202</w:t>
      </w:r>
      <w:r w:rsidR="00C21018" w:rsidRPr="003F3AB5">
        <w:rPr>
          <w:color w:val="auto"/>
          <w:sz w:val="24"/>
        </w:rPr>
        <w:t>3</w:t>
      </w:r>
      <w:r w:rsidR="00D702DB" w:rsidRPr="003F3AB5">
        <w:rPr>
          <w:color w:val="auto"/>
          <w:sz w:val="24"/>
        </w:rPr>
        <w:t>, 1:00 p.m.</w:t>
      </w:r>
    </w:p>
    <w:tbl>
      <w:tblPr>
        <w:tblW w:w="4820" w:type="dxa"/>
        <w:tblLook w:val="04A0" w:firstRow="1" w:lastRow="0" w:firstColumn="1" w:lastColumn="0" w:noHBand="0" w:noVBand="1"/>
      </w:tblPr>
      <w:tblGrid>
        <w:gridCol w:w="1200"/>
        <w:gridCol w:w="2140"/>
        <w:gridCol w:w="1480"/>
      </w:tblGrid>
      <w:tr w:rsidR="00651084" w:rsidRPr="00651084" w14:paraId="3A20905F" w14:textId="77777777" w:rsidTr="00651084">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5102" w14:textId="77777777" w:rsidR="00651084" w:rsidRPr="00651084" w:rsidRDefault="00651084" w:rsidP="00651084">
            <w:pPr>
              <w:spacing w:after="0" w:line="240" w:lineRule="auto"/>
              <w:rPr>
                <w:rFonts w:eastAsia="Times New Roman"/>
                <w:b/>
                <w:bCs/>
              </w:rPr>
            </w:pPr>
            <w:r w:rsidRPr="00651084">
              <w:rPr>
                <w:rFonts w:eastAsia="Times New Roman"/>
                <w:b/>
                <w:bCs/>
              </w:rPr>
              <w:t>First 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C4584BB" w14:textId="77777777" w:rsidR="00651084" w:rsidRPr="00651084" w:rsidRDefault="00651084" w:rsidP="00651084">
            <w:pPr>
              <w:spacing w:after="0" w:line="240" w:lineRule="auto"/>
              <w:rPr>
                <w:rFonts w:eastAsia="Times New Roman"/>
                <w:b/>
                <w:bCs/>
              </w:rPr>
            </w:pPr>
            <w:r w:rsidRPr="00651084">
              <w:rPr>
                <w:rFonts w:eastAsia="Times New Roman"/>
                <w:b/>
                <w:bCs/>
              </w:rPr>
              <w:t>Last Name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201CCF5" w14:textId="77777777" w:rsidR="00651084" w:rsidRPr="00651084" w:rsidRDefault="00651084" w:rsidP="00651084">
            <w:pPr>
              <w:spacing w:after="0" w:line="240" w:lineRule="auto"/>
              <w:jc w:val="center"/>
              <w:rPr>
                <w:rFonts w:eastAsia="Times New Roman"/>
                <w:b/>
                <w:bCs/>
              </w:rPr>
            </w:pPr>
            <w:r w:rsidRPr="00651084">
              <w:rPr>
                <w:rFonts w:eastAsia="Times New Roman"/>
                <w:b/>
                <w:bCs/>
              </w:rPr>
              <w:t>11/13/2023</w:t>
            </w:r>
          </w:p>
        </w:tc>
      </w:tr>
      <w:tr w:rsidR="00651084" w:rsidRPr="00651084" w14:paraId="2ACCA2D3"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4F5D4A" w14:textId="77777777" w:rsidR="00651084" w:rsidRPr="00651084" w:rsidRDefault="00651084" w:rsidP="00651084">
            <w:pPr>
              <w:spacing w:after="0" w:line="240" w:lineRule="auto"/>
              <w:rPr>
                <w:rFonts w:eastAsia="Times New Roman"/>
              </w:rPr>
            </w:pPr>
            <w:r w:rsidRPr="00651084">
              <w:rPr>
                <w:rFonts w:eastAsia="Times New Roman"/>
              </w:rPr>
              <w:t xml:space="preserve">Amy </w:t>
            </w:r>
          </w:p>
        </w:tc>
        <w:tc>
          <w:tcPr>
            <w:tcW w:w="2140" w:type="dxa"/>
            <w:tcBorders>
              <w:top w:val="nil"/>
              <w:left w:val="nil"/>
              <w:bottom w:val="single" w:sz="4" w:space="0" w:color="auto"/>
              <w:right w:val="single" w:sz="4" w:space="0" w:color="auto"/>
            </w:tcBorders>
            <w:shd w:val="clear" w:color="auto" w:fill="auto"/>
            <w:noWrap/>
            <w:vAlign w:val="bottom"/>
            <w:hideMark/>
          </w:tcPr>
          <w:p w14:paraId="15BA8C05" w14:textId="77777777" w:rsidR="00651084" w:rsidRPr="00651084" w:rsidRDefault="00651084" w:rsidP="00651084">
            <w:pPr>
              <w:spacing w:after="0" w:line="240" w:lineRule="auto"/>
              <w:rPr>
                <w:rFonts w:eastAsia="Times New Roman"/>
              </w:rPr>
            </w:pPr>
            <w:r w:rsidRPr="00651084">
              <w:rPr>
                <w:rFonts w:eastAsia="Times New Roman"/>
              </w:rPr>
              <w:t>Caroll</w:t>
            </w:r>
          </w:p>
        </w:tc>
        <w:tc>
          <w:tcPr>
            <w:tcW w:w="1480" w:type="dxa"/>
            <w:tcBorders>
              <w:top w:val="nil"/>
              <w:left w:val="nil"/>
              <w:bottom w:val="single" w:sz="4" w:space="0" w:color="auto"/>
              <w:right w:val="single" w:sz="4" w:space="0" w:color="auto"/>
            </w:tcBorders>
            <w:shd w:val="clear" w:color="auto" w:fill="auto"/>
            <w:noWrap/>
            <w:vAlign w:val="bottom"/>
            <w:hideMark/>
          </w:tcPr>
          <w:p w14:paraId="309A4EC5"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23A09D18"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78F4888" w14:textId="77777777" w:rsidR="00651084" w:rsidRPr="00651084" w:rsidRDefault="00651084" w:rsidP="00651084">
            <w:pPr>
              <w:spacing w:after="0" w:line="240" w:lineRule="auto"/>
              <w:rPr>
                <w:rFonts w:eastAsia="Times New Roman"/>
              </w:rPr>
            </w:pPr>
            <w:r w:rsidRPr="00651084">
              <w:rPr>
                <w:rFonts w:eastAsia="Times New Roman"/>
              </w:rPr>
              <w:t>Ashley</w:t>
            </w:r>
          </w:p>
        </w:tc>
        <w:tc>
          <w:tcPr>
            <w:tcW w:w="2140" w:type="dxa"/>
            <w:tcBorders>
              <w:top w:val="nil"/>
              <w:left w:val="nil"/>
              <w:bottom w:val="single" w:sz="4" w:space="0" w:color="auto"/>
              <w:right w:val="single" w:sz="4" w:space="0" w:color="auto"/>
            </w:tcBorders>
            <w:shd w:val="clear" w:color="auto" w:fill="auto"/>
            <w:noWrap/>
            <w:vAlign w:val="bottom"/>
            <w:hideMark/>
          </w:tcPr>
          <w:p w14:paraId="1EDE2EA6" w14:textId="77777777" w:rsidR="00651084" w:rsidRPr="00651084" w:rsidRDefault="00651084" w:rsidP="00651084">
            <w:pPr>
              <w:spacing w:after="0" w:line="240" w:lineRule="auto"/>
              <w:rPr>
                <w:rFonts w:eastAsia="Times New Roman"/>
              </w:rPr>
            </w:pPr>
            <w:r w:rsidRPr="00651084">
              <w:rPr>
                <w:rFonts w:eastAsia="Times New Roman"/>
              </w:rPr>
              <w:t>Buga</w:t>
            </w:r>
          </w:p>
        </w:tc>
        <w:tc>
          <w:tcPr>
            <w:tcW w:w="1480" w:type="dxa"/>
            <w:tcBorders>
              <w:top w:val="nil"/>
              <w:left w:val="nil"/>
              <w:bottom w:val="single" w:sz="4" w:space="0" w:color="auto"/>
              <w:right w:val="single" w:sz="4" w:space="0" w:color="auto"/>
            </w:tcBorders>
            <w:shd w:val="clear" w:color="auto" w:fill="auto"/>
            <w:noWrap/>
            <w:vAlign w:val="bottom"/>
            <w:hideMark/>
          </w:tcPr>
          <w:p w14:paraId="4CB05458"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2101FCF9"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3B7757D" w14:textId="77777777" w:rsidR="00651084" w:rsidRPr="00651084" w:rsidRDefault="00651084" w:rsidP="00651084">
            <w:pPr>
              <w:spacing w:after="0" w:line="240" w:lineRule="auto"/>
              <w:rPr>
                <w:rFonts w:eastAsia="Times New Roman"/>
              </w:rPr>
            </w:pPr>
            <w:r w:rsidRPr="00651084">
              <w:rPr>
                <w:rFonts w:eastAsia="Times New Roman"/>
              </w:rPr>
              <w:t>Brandi</w:t>
            </w:r>
          </w:p>
        </w:tc>
        <w:tc>
          <w:tcPr>
            <w:tcW w:w="2140" w:type="dxa"/>
            <w:tcBorders>
              <w:top w:val="nil"/>
              <w:left w:val="nil"/>
              <w:bottom w:val="single" w:sz="4" w:space="0" w:color="auto"/>
              <w:right w:val="single" w:sz="4" w:space="0" w:color="auto"/>
            </w:tcBorders>
            <w:shd w:val="clear" w:color="auto" w:fill="auto"/>
            <w:noWrap/>
            <w:vAlign w:val="bottom"/>
            <w:hideMark/>
          </w:tcPr>
          <w:p w14:paraId="1023191A" w14:textId="77777777" w:rsidR="00651084" w:rsidRPr="00651084" w:rsidRDefault="00651084" w:rsidP="00651084">
            <w:pPr>
              <w:spacing w:after="0" w:line="240" w:lineRule="auto"/>
              <w:rPr>
                <w:rFonts w:eastAsia="Times New Roman"/>
              </w:rPr>
            </w:pPr>
            <w:r w:rsidRPr="00651084">
              <w:rPr>
                <w:rFonts w:eastAsia="Times New Roman"/>
              </w:rPr>
              <w:t>Johnson</w:t>
            </w:r>
          </w:p>
        </w:tc>
        <w:tc>
          <w:tcPr>
            <w:tcW w:w="1480" w:type="dxa"/>
            <w:tcBorders>
              <w:top w:val="nil"/>
              <w:left w:val="nil"/>
              <w:bottom w:val="single" w:sz="4" w:space="0" w:color="auto"/>
              <w:right w:val="single" w:sz="4" w:space="0" w:color="auto"/>
            </w:tcBorders>
            <w:shd w:val="clear" w:color="auto" w:fill="auto"/>
            <w:noWrap/>
            <w:vAlign w:val="bottom"/>
            <w:hideMark/>
          </w:tcPr>
          <w:p w14:paraId="2D86A202"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15A8BA5E"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452928E" w14:textId="77777777" w:rsidR="00651084" w:rsidRPr="00651084" w:rsidRDefault="00651084" w:rsidP="00651084">
            <w:pPr>
              <w:spacing w:after="0" w:line="240" w:lineRule="auto"/>
              <w:rPr>
                <w:rFonts w:eastAsia="Times New Roman"/>
              </w:rPr>
            </w:pPr>
            <w:r w:rsidRPr="00651084">
              <w:rPr>
                <w:rFonts w:eastAsia="Times New Roman"/>
              </w:rPr>
              <w:t>Brian</w:t>
            </w:r>
          </w:p>
        </w:tc>
        <w:tc>
          <w:tcPr>
            <w:tcW w:w="2140" w:type="dxa"/>
            <w:tcBorders>
              <w:top w:val="nil"/>
              <w:left w:val="nil"/>
              <w:bottom w:val="single" w:sz="4" w:space="0" w:color="auto"/>
              <w:right w:val="single" w:sz="4" w:space="0" w:color="auto"/>
            </w:tcBorders>
            <w:shd w:val="clear" w:color="auto" w:fill="auto"/>
            <w:noWrap/>
            <w:vAlign w:val="bottom"/>
            <w:hideMark/>
          </w:tcPr>
          <w:p w14:paraId="4ECD30F8" w14:textId="77777777" w:rsidR="00651084" w:rsidRPr="00651084" w:rsidRDefault="00651084" w:rsidP="00651084">
            <w:pPr>
              <w:spacing w:after="0" w:line="240" w:lineRule="auto"/>
              <w:rPr>
                <w:rFonts w:eastAsia="Times New Roman"/>
              </w:rPr>
            </w:pPr>
            <w:r w:rsidRPr="00651084">
              <w:rPr>
                <w:rFonts w:eastAsia="Times New Roman"/>
              </w:rPr>
              <w:t>Kinzer</w:t>
            </w:r>
          </w:p>
        </w:tc>
        <w:tc>
          <w:tcPr>
            <w:tcW w:w="1480" w:type="dxa"/>
            <w:tcBorders>
              <w:top w:val="nil"/>
              <w:left w:val="nil"/>
              <w:bottom w:val="single" w:sz="4" w:space="0" w:color="auto"/>
              <w:right w:val="single" w:sz="4" w:space="0" w:color="auto"/>
            </w:tcBorders>
            <w:shd w:val="clear" w:color="auto" w:fill="auto"/>
            <w:noWrap/>
            <w:vAlign w:val="bottom"/>
            <w:hideMark/>
          </w:tcPr>
          <w:p w14:paraId="30DC7CB3"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10C56153"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5026BBD" w14:textId="77777777" w:rsidR="00651084" w:rsidRPr="00651084" w:rsidRDefault="00651084" w:rsidP="00651084">
            <w:pPr>
              <w:spacing w:after="0" w:line="240" w:lineRule="auto"/>
              <w:rPr>
                <w:rFonts w:eastAsia="Times New Roman"/>
              </w:rPr>
            </w:pPr>
            <w:r w:rsidRPr="00651084">
              <w:rPr>
                <w:rFonts w:eastAsia="Times New Roman"/>
              </w:rPr>
              <w:t>Eileen</w:t>
            </w:r>
          </w:p>
        </w:tc>
        <w:tc>
          <w:tcPr>
            <w:tcW w:w="2140" w:type="dxa"/>
            <w:tcBorders>
              <w:top w:val="nil"/>
              <w:left w:val="nil"/>
              <w:bottom w:val="single" w:sz="4" w:space="0" w:color="auto"/>
              <w:right w:val="single" w:sz="4" w:space="0" w:color="auto"/>
            </w:tcBorders>
            <w:shd w:val="clear" w:color="auto" w:fill="auto"/>
            <w:noWrap/>
            <w:vAlign w:val="bottom"/>
            <w:hideMark/>
          </w:tcPr>
          <w:p w14:paraId="48EBDEFE" w14:textId="77777777" w:rsidR="00651084" w:rsidRPr="00651084" w:rsidRDefault="00651084" w:rsidP="00651084">
            <w:pPr>
              <w:spacing w:after="0" w:line="240" w:lineRule="auto"/>
              <w:rPr>
                <w:rFonts w:eastAsia="Times New Roman"/>
              </w:rPr>
            </w:pPr>
            <w:r w:rsidRPr="00651084">
              <w:rPr>
                <w:rFonts w:eastAsia="Times New Roman"/>
              </w:rPr>
              <w:t>Kilbane</w:t>
            </w:r>
          </w:p>
        </w:tc>
        <w:tc>
          <w:tcPr>
            <w:tcW w:w="1480" w:type="dxa"/>
            <w:tcBorders>
              <w:top w:val="nil"/>
              <w:left w:val="nil"/>
              <w:bottom w:val="single" w:sz="4" w:space="0" w:color="auto"/>
              <w:right w:val="single" w:sz="4" w:space="0" w:color="auto"/>
            </w:tcBorders>
            <w:shd w:val="clear" w:color="auto" w:fill="auto"/>
            <w:noWrap/>
            <w:vAlign w:val="bottom"/>
            <w:hideMark/>
          </w:tcPr>
          <w:p w14:paraId="1BD68BFE"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77952BF1"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335CA7" w14:textId="77777777" w:rsidR="00651084" w:rsidRPr="00651084" w:rsidRDefault="00651084" w:rsidP="00651084">
            <w:pPr>
              <w:spacing w:after="0" w:line="240" w:lineRule="auto"/>
              <w:rPr>
                <w:rFonts w:eastAsia="Times New Roman"/>
              </w:rPr>
            </w:pPr>
            <w:r w:rsidRPr="00651084">
              <w:rPr>
                <w:rFonts w:eastAsia="Times New Roman"/>
              </w:rPr>
              <w:t>Eric</w:t>
            </w:r>
          </w:p>
        </w:tc>
        <w:tc>
          <w:tcPr>
            <w:tcW w:w="2140" w:type="dxa"/>
            <w:tcBorders>
              <w:top w:val="nil"/>
              <w:left w:val="nil"/>
              <w:bottom w:val="single" w:sz="4" w:space="0" w:color="auto"/>
              <w:right w:val="single" w:sz="4" w:space="0" w:color="auto"/>
            </w:tcBorders>
            <w:shd w:val="clear" w:color="auto" w:fill="auto"/>
            <w:noWrap/>
            <w:vAlign w:val="bottom"/>
            <w:hideMark/>
          </w:tcPr>
          <w:p w14:paraId="70767903" w14:textId="77777777" w:rsidR="00651084" w:rsidRPr="00651084" w:rsidRDefault="00651084" w:rsidP="00651084">
            <w:pPr>
              <w:spacing w:after="0" w:line="240" w:lineRule="auto"/>
              <w:rPr>
                <w:rFonts w:eastAsia="Times New Roman"/>
              </w:rPr>
            </w:pPr>
            <w:r w:rsidRPr="00651084">
              <w:rPr>
                <w:rFonts w:eastAsia="Times New Roman"/>
              </w:rPr>
              <w:t>Hutchins</w:t>
            </w:r>
          </w:p>
        </w:tc>
        <w:tc>
          <w:tcPr>
            <w:tcW w:w="1480" w:type="dxa"/>
            <w:tcBorders>
              <w:top w:val="nil"/>
              <w:left w:val="nil"/>
              <w:bottom w:val="single" w:sz="4" w:space="0" w:color="auto"/>
              <w:right w:val="single" w:sz="4" w:space="0" w:color="auto"/>
            </w:tcBorders>
            <w:shd w:val="clear" w:color="auto" w:fill="auto"/>
            <w:noWrap/>
            <w:vAlign w:val="bottom"/>
            <w:hideMark/>
          </w:tcPr>
          <w:p w14:paraId="0C0D5C28"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024116F8"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0C3AC58" w14:textId="77777777" w:rsidR="00651084" w:rsidRPr="00651084" w:rsidRDefault="00651084" w:rsidP="00651084">
            <w:pPr>
              <w:spacing w:after="0" w:line="240" w:lineRule="auto"/>
              <w:rPr>
                <w:rFonts w:eastAsia="Times New Roman"/>
              </w:rPr>
            </w:pPr>
            <w:r w:rsidRPr="00651084">
              <w:rPr>
                <w:rFonts w:eastAsia="Times New Roman"/>
              </w:rPr>
              <w:t>Erin</w:t>
            </w:r>
          </w:p>
        </w:tc>
        <w:tc>
          <w:tcPr>
            <w:tcW w:w="2140" w:type="dxa"/>
            <w:tcBorders>
              <w:top w:val="nil"/>
              <w:left w:val="nil"/>
              <w:bottom w:val="single" w:sz="4" w:space="0" w:color="auto"/>
              <w:right w:val="single" w:sz="4" w:space="0" w:color="auto"/>
            </w:tcBorders>
            <w:shd w:val="clear" w:color="auto" w:fill="auto"/>
            <w:noWrap/>
            <w:vAlign w:val="bottom"/>
            <w:hideMark/>
          </w:tcPr>
          <w:p w14:paraId="5DB7861B" w14:textId="77777777" w:rsidR="00651084" w:rsidRPr="00651084" w:rsidRDefault="00651084" w:rsidP="00651084">
            <w:pPr>
              <w:spacing w:after="0" w:line="240" w:lineRule="auto"/>
              <w:rPr>
                <w:rFonts w:eastAsia="Times New Roman"/>
              </w:rPr>
            </w:pPr>
            <w:r w:rsidRPr="00651084">
              <w:rPr>
                <w:rFonts w:eastAsia="Times New Roman"/>
              </w:rPr>
              <w:t>Hart</w:t>
            </w:r>
          </w:p>
        </w:tc>
        <w:tc>
          <w:tcPr>
            <w:tcW w:w="1480" w:type="dxa"/>
            <w:tcBorders>
              <w:top w:val="nil"/>
              <w:left w:val="nil"/>
              <w:bottom w:val="single" w:sz="4" w:space="0" w:color="auto"/>
              <w:right w:val="single" w:sz="4" w:space="0" w:color="auto"/>
            </w:tcBorders>
            <w:shd w:val="clear" w:color="auto" w:fill="auto"/>
            <w:noWrap/>
            <w:vAlign w:val="bottom"/>
            <w:hideMark/>
          </w:tcPr>
          <w:p w14:paraId="64A0A75A"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57C7C260"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61AD175" w14:textId="77777777" w:rsidR="00651084" w:rsidRPr="00651084" w:rsidRDefault="00651084" w:rsidP="00651084">
            <w:pPr>
              <w:spacing w:after="0" w:line="240" w:lineRule="auto"/>
              <w:rPr>
                <w:rFonts w:eastAsia="Times New Roman"/>
              </w:rPr>
            </w:pPr>
            <w:r w:rsidRPr="00651084">
              <w:rPr>
                <w:rFonts w:eastAsia="Times New Roman"/>
              </w:rPr>
              <w:t>Heidi</w:t>
            </w:r>
          </w:p>
        </w:tc>
        <w:tc>
          <w:tcPr>
            <w:tcW w:w="2140" w:type="dxa"/>
            <w:tcBorders>
              <w:top w:val="nil"/>
              <w:left w:val="nil"/>
              <w:bottom w:val="single" w:sz="4" w:space="0" w:color="auto"/>
              <w:right w:val="single" w:sz="4" w:space="0" w:color="auto"/>
            </w:tcBorders>
            <w:shd w:val="clear" w:color="auto" w:fill="auto"/>
            <w:noWrap/>
            <w:vAlign w:val="bottom"/>
            <w:hideMark/>
          </w:tcPr>
          <w:p w14:paraId="1DE2332D" w14:textId="77777777" w:rsidR="00651084" w:rsidRPr="00651084" w:rsidRDefault="00651084" w:rsidP="00651084">
            <w:pPr>
              <w:spacing w:after="0" w:line="240" w:lineRule="auto"/>
              <w:rPr>
                <w:rFonts w:eastAsia="Times New Roman"/>
              </w:rPr>
            </w:pPr>
            <w:r w:rsidRPr="00651084">
              <w:rPr>
                <w:rFonts w:eastAsia="Times New Roman"/>
              </w:rPr>
              <w:t>McCoy</w:t>
            </w:r>
          </w:p>
        </w:tc>
        <w:tc>
          <w:tcPr>
            <w:tcW w:w="1480" w:type="dxa"/>
            <w:tcBorders>
              <w:top w:val="nil"/>
              <w:left w:val="nil"/>
              <w:bottom w:val="single" w:sz="4" w:space="0" w:color="auto"/>
              <w:right w:val="single" w:sz="4" w:space="0" w:color="auto"/>
            </w:tcBorders>
            <w:shd w:val="clear" w:color="auto" w:fill="auto"/>
            <w:noWrap/>
            <w:vAlign w:val="bottom"/>
            <w:hideMark/>
          </w:tcPr>
          <w:p w14:paraId="09D1FC46"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5C444A0A"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78B884" w14:textId="77777777" w:rsidR="00651084" w:rsidRPr="00651084" w:rsidRDefault="00651084" w:rsidP="00651084">
            <w:pPr>
              <w:spacing w:after="0" w:line="240" w:lineRule="auto"/>
              <w:rPr>
                <w:rFonts w:eastAsia="Times New Roman"/>
              </w:rPr>
            </w:pPr>
            <w:r w:rsidRPr="00651084">
              <w:rPr>
                <w:rFonts w:eastAsia="Times New Roman"/>
              </w:rPr>
              <w:t>Jamie</w:t>
            </w:r>
          </w:p>
        </w:tc>
        <w:tc>
          <w:tcPr>
            <w:tcW w:w="2140" w:type="dxa"/>
            <w:tcBorders>
              <w:top w:val="nil"/>
              <w:left w:val="nil"/>
              <w:bottom w:val="single" w:sz="4" w:space="0" w:color="auto"/>
              <w:right w:val="single" w:sz="4" w:space="0" w:color="auto"/>
            </w:tcBorders>
            <w:shd w:val="clear" w:color="auto" w:fill="auto"/>
            <w:noWrap/>
            <w:vAlign w:val="bottom"/>
            <w:hideMark/>
          </w:tcPr>
          <w:p w14:paraId="234B590D" w14:textId="77777777" w:rsidR="00651084" w:rsidRPr="00651084" w:rsidRDefault="00651084" w:rsidP="00651084">
            <w:pPr>
              <w:spacing w:after="0" w:line="240" w:lineRule="auto"/>
              <w:rPr>
                <w:rFonts w:eastAsia="Times New Roman"/>
              </w:rPr>
            </w:pPr>
            <w:r w:rsidRPr="00651084">
              <w:rPr>
                <w:rFonts w:eastAsia="Times New Roman"/>
              </w:rPr>
              <w:t>Brose</w:t>
            </w:r>
          </w:p>
        </w:tc>
        <w:tc>
          <w:tcPr>
            <w:tcW w:w="1480" w:type="dxa"/>
            <w:tcBorders>
              <w:top w:val="nil"/>
              <w:left w:val="nil"/>
              <w:bottom w:val="single" w:sz="4" w:space="0" w:color="auto"/>
              <w:right w:val="single" w:sz="4" w:space="0" w:color="auto"/>
            </w:tcBorders>
            <w:shd w:val="clear" w:color="auto" w:fill="auto"/>
            <w:noWrap/>
            <w:vAlign w:val="bottom"/>
            <w:hideMark/>
          </w:tcPr>
          <w:p w14:paraId="1CA40AF0"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6131D992" w14:textId="77777777" w:rsidTr="00651084">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42D94BF5" w14:textId="77777777" w:rsidR="00651084" w:rsidRPr="00651084" w:rsidRDefault="00651084" w:rsidP="00651084">
            <w:pPr>
              <w:spacing w:after="0" w:line="240" w:lineRule="auto"/>
              <w:rPr>
                <w:rFonts w:eastAsia="Times New Roman"/>
              </w:rPr>
            </w:pPr>
            <w:r w:rsidRPr="00651084">
              <w:rPr>
                <w:rFonts w:eastAsia="Times New Roman"/>
              </w:rPr>
              <w:t>Jeremy</w:t>
            </w:r>
          </w:p>
        </w:tc>
        <w:tc>
          <w:tcPr>
            <w:tcW w:w="2140" w:type="dxa"/>
            <w:tcBorders>
              <w:top w:val="nil"/>
              <w:left w:val="nil"/>
              <w:bottom w:val="single" w:sz="4" w:space="0" w:color="auto"/>
              <w:right w:val="single" w:sz="4" w:space="0" w:color="auto"/>
            </w:tcBorders>
            <w:shd w:val="clear" w:color="auto" w:fill="auto"/>
            <w:noWrap/>
            <w:vAlign w:val="bottom"/>
            <w:hideMark/>
          </w:tcPr>
          <w:p w14:paraId="2543C62E" w14:textId="77777777" w:rsidR="00651084" w:rsidRPr="00651084" w:rsidRDefault="00651084" w:rsidP="00651084">
            <w:pPr>
              <w:spacing w:after="0" w:line="240" w:lineRule="auto"/>
              <w:rPr>
                <w:rFonts w:eastAsia="Times New Roman"/>
              </w:rPr>
            </w:pPr>
            <w:r w:rsidRPr="00651084">
              <w:rPr>
                <w:rFonts w:eastAsia="Times New Roman"/>
              </w:rPr>
              <w:t>Monroe</w:t>
            </w:r>
          </w:p>
        </w:tc>
        <w:tc>
          <w:tcPr>
            <w:tcW w:w="1480" w:type="dxa"/>
            <w:tcBorders>
              <w:top w:val="nil"/>
              <w:left w:val="nil"/>
              <w:bottom w:val="single" w:sz="4" w:space="0" w:color="auto"/>
              <w:right w:val="single" w:sz="4" w:space="0" w:color="auto"/>
            </w:tcBorders>
            <w:shd w:val="clear" w:color="auto" w:fill="auto"/>
            <w:noWrap/>
            <w:vAlign w:val="bottom"/>
            <w:hideMark/>
          </w:tcPr>
          <w:p w14:paraId="341693D3"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7E150069"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74A0A9" w14:textId="77777777" w:rsidR="00651084" w:rsidRPr="00651084" w:rsidRDefault="00651084" w:rsidP="00651084">
            <w:pPr>
              <w:spacing w:after="0" w:line="240" w:lineRule="auto"/>
              <w:rPr>
                <w:rFonts w:eastAsia="Times New Roman"/>
              </w:rPr>
            </w:pPr>
            <w:r w:rsidRPr="00651084">
              <w:rPr>
                <w:rFonts w:eastAsia="Times New Roman"/>
              </w:rPr>
              <w:t>Jill</w:t>
            </w:r>
          </w:p>
        </w:tc>
        <w:tc>
          <w:tcPr>
            <w:tcW w:w="2140" w:type="dxa"/>
            <w:tcBorders>
              <w:top w:val="nil"/>
              <w:left w:val="nil"/>
              <w:bottom w:val="single" w:sz="4" w:space="0" w:color="auto"/>
              <w:right w:val="single" w:sz="4" w:space="0" w:color="auto"/>
            </w:tcBorders>
            <w:shd w:val="clear" w:color="auto" w:fill="auto"/>
            <w:noWrap/>
            <w:vAlign w:val="bottom"/>
            <w:hideMark/>
          </w:tcPr>
          <w:p w14:paraId="25445F71" w14:textId="77777777" w:rsidR="00651084" w:rsidRPr="00651084" w:rsidRDefault="00651084" w:rsidP="00651084">
            <w:pPr>
              <w:spacing w:after="0" w:line="240" w:lineRule="auto"/>
              <w:rPr>
                <w:rFonts w:eastAsia="Times New Roman"/>
              </w:rPr>
            </w:pPr>
            <w:r w:rsidRPr="00651084">
              <w:rPr>
                <w:rFonts w:eastAsia="Times New Roman"/>
              </w:rPr>
              <w:t>Herron</w:t>
            </w:r>
          </w:p>
        </w:tc>
        <w:tc>
          <w:tcPr>
            <w:tcW w:w="1480" w:type="dxa"/>
            <w:tcBorders>
              <w:top w:val="nil"/>
              <w:left w:val="nil"/>
              <w:bottom w:val="single" w:sz="4" w:space="0" w:color="auto"/>
              <w:right w:val="single" w:sz="4" w:space="0" w:color="auto"/>
            </w:tcBorders>
            <w:shd w:val="clear" w:color="auto" w:fill="auto"/>
            <w:noWrap/>
            <w:vAlign w:val="bottom"/>
            <w:hideMark/>
          </w:tcPr>
          <w:p w14:paraId="4B0E490B"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01642288"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BDBF0C" w14:textId="77777777" w:rsidR="00651084" w:rsidRPr="00651084" w:rsidRDefault="00651084" w:rsidP="00651084">
            <w:pPr>
              <w:spacing w:after="0" w:line="240" w:lineRule="auto"/>
              <w:rPr>
                <w:rFonts w:eastAsia="Times New Roman"/>
              </w:rPr>
            </w:pPr>
            <w:r w:rsidRPr="00651084">
              <w:rPr>
                <w:rFonts w:eastAsia="Times New Roman"/>
              </w:rPr>
              <w:t>John</w:t>
            </w:r>
          </w:p>
        </w:tc>
        <w:tc>
          <w:tcPr>
            <w:tcW w:w="2140" w:type="dxa"/>
            <w:tcBorders>
              <w:top w:val="nil"/>
              <w:left w:val="nil"/>
              <w:bottom w:val="single" w:sz="4" w:space="0" w:color="auto"/>
              <w:right w:val="single" w:sz="4" w:space="0" w:color="auto"/>
            </w:tcBorders>
            <w:shd w:val="clear" w:color="auto" w:fill="auto"/>
            <w:noWrap/>
            <w:vAlign w:val="bottom"/>
            <w:hideMark/>
          </w:tcPr>
          <w:p w14:paraId="3856EF6D" w14:textId="77777777" w:rsidR="00651084" w:rsidRPr="00651084" w:rsidRDefault="00651084" w:rsidP="00651084">
            <w:pPr>
              <w:spacing w:after="0" w:line="240" w:lineRule="auto"/>
              <w:rPr>
                <w:rFonts w:eastAsia="Times New Roman"/>
              </w:rPr>
            </w:pPr>
            <w:r w:rsidRPr="00651084">
              <w:rPr>
                <w:rFonts w:eastAsia="Times New Roman"/>
              </w:rPr>
              <w:t>Dombrowski</w:t>
            </w:r>
          </w:p>
        </w:tc>
        <w:tc>
          <w:tcPr>
            <w:tcW w:w="1480" w:type="dxa"/>
            <w:tcBorders>
              <w:top w:val="nil"/>
              <w:left w:val="nil"/>
              <w:bottom w:val="single" w:sz="4" w:space="0" w:color="auto"/>
              <w:right w:val="single" w:sz="4" w:space="0" w:color="auto"/>
            </w:tcBorders>
            <w:shd w:val="clear" w:color="auto" w:fill="auto"/>
            <w:noWrap/>
            <w:vAlign w:val="bottom"/>
            <w:hideMark/>
          </w:tcPr>
          <w:p w14:paraId="7A2BE7AF"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70702560"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98D7BEB" w14:textId="77777777" w:rsidR="00651084" w:rsidRPr="00651084" w:rsidRDefault="00651084" w:rsidP="00651084">
            <w:pPr>
              <w:spacing w:after="0" w:line="240" w:lineRule="auto"/>
              <w:rPr>
                <w:rFonts w:eastAsia="Times New Roman"/>
              </w:rPr>
            </w:pPr>
            <w:r w:rsidRPr="00651084">
              <w:rPr>
                <w:rFonts w:eastAsia="Times New Roman"/>
              </w:rPr>
              <w:t>Josh</w:t>
            </w:r>
          </w:p>
        </w:tc>
        <w:tc>
          <w:tcPr>
            <w:tcW w:w="2140" w:type="dxa"/>
            <w:tcBorders>
              <w:top w:val="nil"/>
              <w:left w:val="nil"/>
              <w:bottom w:val="single" w:sz="4" w:space="0" w:color="auto"/>
              <w:right w:val="single" w:sz="4" w:space="0" w:color="auto"/>
            </w:tcBorders>
            <w:shd w:val="clear" w:color="auto" w:fill="auto"/>
            <w:noWrap/>
            <w:vAlign w:val="bottom"/>
            <w:hideMark/>
          </w:tcPr>
          <w:p w14:paraId="43D7CF46" w14:textId="77777777" w:rsidR="00651084" w:rsidRPr="00651084" w:rsidRDefault="00651084" w:rsidP="00651084">
            <w:pPr>
              <w:spacing w:after="0" w:line="240" w:lineRule="auto"/>
              <w:rPr>
                <w:rFonts w:eastAsia="Times New Roman"/>
              </w:rPr>
            </w:pPr>
            <w:r w:rsidRPr="00651084">
              <w:rPr>
                <w:rFonts w:eastAsia="Times New Roman"/>
              </w:rPr>
              <w:t>Anderson</w:t>
            </w:r>
          </w:p>
        </w:tc>
        <w:tc>
          <w:tcPr>
            <w:tcW w:w="1480" w:type="dxa"/>
            <w:tcBorders>
              <w:top w:val="nil"/>
              <w:left w:val="nil"/>
              <w:bottom w:val="single" w:sz="4" w:space="0" w:color="auto"/>
              <w:right w:val="single" w:sz="4" w:space="0" w:color="auto"/>
            </w:tcBorders>
            <w:shd w:val="clear" w:color="auto" w:fill="auto"/>
            <w:noWrap/>
            <w:vAlign w:val="bottom"/>
            <w:hideMark/>
          </w:tcPr>
          <w:p w14:paraId="49377AD5"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1B34360D"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56D893" w14:textId="77777777" w:rsidR="00651084" w:rsidRPr="00651084" w:rsidRDefault="00651084" w:rsidP="00651084">
            <w:pPr>
              <w:spacing w:after="0" w:line="240" w:lineRule="auto"/>
              <w:rPr>
                <w:rFonts w:eastAsia="Times New Roman"/>
              </w:rPr>
            </w:pPr>
            <w:r w:rsidRPr="00651084">
              <w:rPr>
                <w:rFonts w:eastAsia="Times New Roman"/>
              </w:rPr>
              <w:t>Joshua</w:t>
            </w:r>
          </w:p>
        </w:tc>
        <w:tc>
          <w:tcPr>
            <w:tcW w:w="2140" w:type="dxa"/>
            <w:tcBorders>
              <w:top w:val="nil"/>
              <w:left w:val="nil"/>
              <w:bottom w:val="single" w:sz="4" w:space="0" w:color="auto"/>
              <w:right w:val="single" w:sz="4" w:space="0" w:color="auto"/>
            </w:tcBorders>
            <w:shd w:val="clear" w:color="auto" w:fill="auto"/>
            <w:noWrap/>
            <w:vAlign w:val="bottom"/>
            <w:hideMark/>
          </w:tcPr>
          <w:p w14:paraId="33BF4D41" w14:textId="77777777" w:rsidR="00651084" w:rsidRPr="00651084" w:rsidRDefault="00651084" w:rsidP="00651084">
            <w:pPr>
              <w:spacing w:after="0" w:line="240" w:lineRule="auto"/>
              <w:rPr>
                <w:rFonts w:eastAsia="Times New Roman"/>
              </w:rPr>
            </w:pPr>
            <w:r w:rsidRPr="00651084">
              <w:rPr>
                <w:rFonts w:eastAsia="Times New Roman"/>
              </w:rPr>
              <w:t>Wallace</w:t>
            </w:r>
          </w:p>
        </w:tc>
        <w:tc>
          <w:tcPr>
            <w:tcW w:w="1480" w:type="dxa"/>
            <w:tcBorders>
              <w:top w:val="nil"/>
              <w:left w:val="nil"/>
              <w:bottom w:val="single" w:sz="4" w:space="0" w:color="auto"/>
              <w:right w:val="single" w:sz="4" w:space="0" w:color="auto"/>
            </w:tcBorders>
            <w:shd w:val="clear" w:color="auto" w:fill="auto"/>
            <w:noWrap/>
            <w:vAlign w:val="bottom"/>
            <w:hideMark/>
          </w:tcPr>
          <w:p w14:paraId="4D0385E3"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0A430697"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D0A495E" w14:textId="77777777" w:rsidR="00651084" w:rsidRPr="00651084" w:rsidRDefault="00651084" w:rsidP="00651084">
            <w:pPr>
              <w:spacing w:after="0" w:line="240" w:lineRule="auto"/>
              <w:rPr>
                <w:rFonts w:eastAsia="Times New Roman"/>
              </w:rPr>
            </w:pPr>
            <w:r w:rsidRPr="00651084">
              <w:rPr>
                <w:rFonts w:eastAsia="Times New Roman"/>
              </w:rPr>
              <w:t>Kelsey</w:t>
            </w:r>
          </w:p>
        </w:tc>
        <w:tc>
          <w:tcPr>
            <w:tcW w:w="2140" w:type="dxa"/>
            <w:tcBorders>
              <w:top w:val="nil"/>
              <w:left w:val="nil"/>
              <w:bottom w:val="single" w:sz="4" w:space="0" w:color="auto"/>
              <w:right w:val="single" w:sz="4" w:space="0" w:color="auto"/>
            </w:tcBorders>
            <w:shd w:val="clear" w:color="auto" w:fill="auto"/>
            <w:noWrap/>
            <w:vAlign w:val="bottom"/>
            <w:hideMark/>
          </w:tcPr>
          <w:p w14:paraId="4EAD8146" w14:textId="77777777" w:rsidR="00651084" w:rsidRPr="00651084" w:rsidRDefault="00651084" w:rsidP="00651084">
            <w:pPr>
              <w:spacing w:after="0" w:line="240" w:lineRule="auto"/>
              <w:rPr>
                <w:rFonts w:eastAsia="Times New Roman"/>
              </w:rPr>
            </w:pPr>
            <w:r w:rsidRPr="00651084">
              <w:rPr>
                <w:rFonts w:eastAsia="Times New Roman"/>
              </w:rPr>
              <w:t>Knisley</w:t>
            </w:r>
          </w:p>
        </w:tc>
        <w:tc>
          <w:tcPr>
            <w:tcW w:w="1480" w:type="dxa"/>
            <w:tcBorders>
              <w:top w:val="nil"/>
              <w:left w:val="nil"/>
              <w:bottom w:val="single" w:sz="4" w:space="0" w:color="auto"/>
              <w:right w:val="single" w:sz="4" w:space="0" w:color="auto"/>
            </w:tcBorders>
            <w:shd w:val="clear" w:color="auto" w:fill="auto"/>
            <w:noWrap/>
            <w:vAlign w:val="bottom"/>
            <w:hideMark/>
          </w:tcPr>
          <w:p w14:paraId="71454A5F"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09D96E7D"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608DDF" w14:textId="77777777" w:rsidR="00651084" w:rsidRPr="00651084" w:rsidRDefault="00651084" w:rsidP="00651084">
            <w:pPr>
              <w:spacing w:after="0" w:line="240" w:lineRule="auto"/>
              <w:rPr>
                <w:rFonts w:eastAsia="Times New Roman"/>
              </w:rPr>
            </w:pPr>
            <w:r w:rsidRPr="00651084">
              <w:rPr>
                <w:rFonts w:eastAsia="Times New Roman"/>
              </w:rPr>
              <w:t>Ken</w:t>
            </w:r>
          </w:p>
        </w:tc>
        <w:tc>
          <w:tcPr>
            <w:tcW w:w="2140" w:type="dxa"/>
            <w:tcBorders>
              <w:top w:val="nil"/>
              <w:left w:val="nil"/>
              <w:bottom w:val="single" w:sz="4" w:space="0" w:color="auto"/>
              <w:right w:val="single" w:sz="4" w:space="0" w:color="auto"/>
            </w:tcBorders>
            <w:shd w:val="clear" w:color="auto" w:fill="auto"/>
            <w:noWrap/>
            <w:vAlign w:val="bottom"/>
            <w:hideMark/>
          </w:tcPr>
          <w:p w14:paraId="3B2F74A3" w14:textId="77777777" w:rsidR="00651084" w:rsidRPr="00651084" w:rsidRDefault="00651084" w:rsidP="00651084">
            <w:pPr>
              <w:spacing w:after="0" w:line="240" w:lineRule="auto"/>
              <w:rPr>
                <w:rFonts w:eastAsia="Times New Roman"/>
              </w:rPr>
            </w:pPr>
            <w:r w:rsidRPr="00651084">
              <w:rPr>
                <w:rFonts w:eastAsia="Times New Roman"/>
              </w:rPr>
              <w:t>Fetterman</w:t>
            </w:r>
          </w:p>
        </w:tc>
        <w:tc>
          <w:tcPr>
            <w:tcW w:w="1480" w:type="dxa"/>
            <w:tcBorders>
              <w:top w:val="nil"/>
              <w:left w:val="nil"/>
              <w:bottom w:val="single" w:sz="4" w:space="0" w:color="auto"/>
              <w:right w:val="single" w:sz="4" w:space="0" w:color="auto"/>
            </w:tcBorders>
            <w:shd w:val="clear" w:color="auto" w:fill="auto"/>
            <w:noWrap/>
            <w:vAlign w:val="bottom"/>
            <w:hideMark/>
          </w:tcPr>
          <w:p w14:paraId="269A55C7"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01011F9E"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7077EA" w14:textId="77777777" w:rsidR="00651084" w:rsidRPr="00651084" w:rsidRDefault="00651084" w:rsidP="00651084">
            <w:pPr>
              <w:spacing w:after="0" w:line="240" w:lineRule="auto"/>
              <w:rPr>
                <w:rFonts w:eastAsia="Times New Roman"/>
              </w:rPr>
            </w:pPr>
            <w:r w:rsidRPr="00651084">
              <w:rPr>
                <w:rFonts w:eastAsia="Times New Roman"/>
              </w:rPr>
              <w:t>Kristi</w:t>
            </w:r>
          </w:p>
        </w:tc>
        <w:tc>
          <w:tcPr>
            <w:tcW w:w="2140" w:type="dxa"/>
            <w:tcBorders>
              <w:top w:val="nil"/>
              <w:left w:val="nil"/>
              <w:bottom w:val="single" w:sz="4" w:space="0" w:color="auto"/>
              <w:right w:val="single" w:sz="4" w:space="0" w:color="auto"/>
            </w:tcBorders>
            <w:shd w:val="clear" w:color="auto" w:fill="auto"/>
            <w:noWrap/>
            <w:vAlign w:val="bottom"/>
            <w:hideMark/>
          </w:tcPr>
          <w:p w14:paraId="76B54949" w14:textId="77777777" w:rsidR="00651084" w:rsidRPr="00651084" w:rsidRDefault="00651084" w:rsidP="00651084">
            <w:pPr>
              <w:spacing w:after="0" w:line="240" w:lineRule="auto"/>
              <w:rPr>
                <w:rFonts w:eastAsia="Times New Roman"/>
              </w:rPr>
            </w:pPr>
            <w:r w:rsidRPr="00651084">
              <w:rPr>
                <w:rFonts w:eastAsia="Times New Roman"/>
              </w:rPr>
              <w:t>Stockslager</w:t>
            </w:r>
          </w:p>
        </w:tc>
        <w:tc>
          <w:tcPr>
            <w:tcW w:w="1480" w:type="dxa"/>
            <w:tcBorders>
              <w:top w:val="nil"/>
              <w:left w:val="nil"/>
              <w:bottom w:val="single" w:sz="4" w:space="0" w:color="auto"/>
              <w:right w:val="single" w:sz="4" w:space="0" w:color="auto"/>
            </w:tcBorders>
            <w:shd w:val="clear" w:color="auto" w:fill="auto"/>
            <w:noWrap/>
            <w:vAlign w:val="bottom"/>
            <w:hideMark/>
          </w:tcPr>
          <w:p w14:paraId="23C96A56"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79B22702"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26909F" w14:textId="77777777" w:rsidR="00651084" w:rsidRPr="00651084" w:rsidRDefault="00651084" w:rsidP="00651084">
            <w:pPr>
              <w:spacing w:after="0" w:line="240" w:lineRule="auto"/>
              <w:rPr>
                <w:rFonts w:eastAsia="Times New Roman"/>
              </w:rPr>
            </w:pPr>
            <w:r w:rsidRPr="00651084">
              <w:rPr>
                <w:rFonts w:eastAsia="Times New Roman"/>
              </w:rPr>
              <w:t>Mandy</w:t>
            </w:r>
          </w:p>
        </w:tc>
        <w:tc>
          <w:tcPr>
            <w:tcW w:w="2140" w:type="dxa"/>
            <w:tcBorders>
              <w:top w:val="nil"/>
              <w:left w:val="nil"/>
              <w:bottom w:val="single" w:sz="4" w:space="0" w:color="auto"/>
              <w:right w:val="single" w:sz="4" w:space="0" w:color="auto"/>
            </w:tcBorders>
            <w:shd w:val="clear" w:color="auto" w:fill="auto"/>
            <w:noWrap/>
            <w:vAlign w:val="bottom"/>
            <w:hideMark/>
          </w:tcPr>
          <w:p w14:paraId="1986DB4A" w14:textId="77777777" w:rsidR="00651084" w:rsidRPr="00651084" w:rsidRDefault="00651084" w:rsidP="00651084">
            <w:pPr>
              <w:spacing w:after="0" w:line="240" w:lineRule="auto"/>
              <w:rPr>
                <w:rFonts w:eastAsia="Times New Roman"/>
              </w:rPr>
            </w:pPr>
            <w:r w:rsidRPr="00651084">
              <w:rPr>
                <w:rFonts w:eastAsia="Times New Roman"/>
              </w:rPr>
              <w:t>Smith</w:t>
            </w:r>
          </w:p>
        </w:tc>
        <w:tc>
          <w:tcPr>
            <w:tcW w:w="1480" w:type="dxa"/>
            <w:tcBorders>
              <w:top w:val="nil"/>
              <w:left w:val="nil"/>
              <w:bottom w:val="single" w:sz="4" w:space="0" w:color="auto"/>
              <w:right w:val="single" w:sz="4" w:space="0" w:color="auto"/>
            </w:tcBorders>
            <w:shd w:val="clear" w:color="auto" w:fill="auto"/>
            <w:noWrap/>
            <w:vAlign w:val="bottom"/>
            <w:hideMark/>
          </w:tcPr>
          <w:p w14:paraId="65975559"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48E86BC8" w14:textId="77777777" w:rsidTr="00651084">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428F80FF" w14:textId="77777777" w:rsidR="00651084" w:rsidRPr="00651084" w:rsidRDefault="00651084" w:rsidP="00651084">
            <w:pPr>
              <w:spacing w:after="0" w:line="240" w:lineRule="auto"/>
              <w:rPr>
                <w:rFonts w:eastAsia="Times New Roman"/>
              </w:rPr>
            </w:pPr>
            <w:r w:rsidRPr="00651084">
              <w:rPr>
                <w:rFonts w:eastAsia="Times New Roman"/>
              </w:rPr>
              <w:t>Matthew</w:t>
            </w:r>
          </w:p>
        </w:tc>
        <w:tc>
          <w:tcPr>
            <w:tcW w:w="2140" w:type="dxa"/>
            <w:tcBorders>
              <w:top w:val="nil"/>
              <w:left w:val="nil"/>
              <w:bottom w:val="single" w:sz="4" w:space="0" w:color="auto"/>
              <w:right w:val="single" w:sz="4" w:space="0" w:color="auto"/>
            </w:tcBorders>
            <w:shd w:val="clear" w:color="auto" w:fill="auto"/>
            <w:noWrap/>
            <w:vAlign w:val="bottom"/>
            <w:hideMark/>
          </w:tcPr>
          <w:p w14:paraId="1654877D" w14:textId="77777777" w:rsidR="00651084" w:rsidRPr="00651084" w:rsidRDefault="00651084" w:rsidP="00651084">
            <w:pPr>
              <w:spacing w:after="0" w:line="240" w:lineRule="auto"/>
              <w:rPr>
                <w:rFonts w:eastAsia="Times New Roman"/>
              </w:rPr>
            </w:pPr>
            <w:r w:rsidRPr="00651084">
              <w:rPr>
                <w:rFonts w:eastAsia="Times New Roman"/>
              </w:rPr>
              <w:t>Pool</w:t>
            </w:r>
          </w:p>
        </w:tc>
        <w:tc>
          <w:tcPr>
            <w:tcW w:w="1480" w:type="dxa"/>
            <w:tcBorders>
              <w:top w:val="nil"/>
              <w:left w:val="nil"/>
              <w:bottom w:val="single" w:sz="4" w:space="0" w:color="auto"/>
              <w:right w:val="single" w:sz="4" w:space="0" w:color="auto"/>
            </w:tcBorders>
            <w:shd w:val="clear" w:color="auto" w:fill="auto"/>
            <w:noWrap/>
            <w:vAlign w:val="bottom"/>
            <w:hideMark/>
          </w:tcPr>
          <w:p w14:paraId="43DE7983"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252031A1"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77BC5A7" w14:textId="77777777" w:rsidR="00651084" w:rsidRPr="00651084" w:rsidRDefault="00651084" w:rsidP="00651084">
            <w:pPr>
              <w:spacing w:after="0" w:line="240" w:lineRule="auto"/>
              <w:rPr>
                <w:rFonts w:eastAsia="Times New Roman"/>
              </w:rPr>
            </w:pPr>
            <w:r w:rsidRPr="00651084">
              <w:rPr>
                <w:rFonts w:eastAsia="Times New Roman"/>
              </w:rPr>
              <w:t>Melissa</w:t>
            </w:r>
          </w:p>
        </w:tc>
        <w:tc>
          <w:tcPr>
            <w:tcW w:w="2140" w:type="dxa"/>
            <w:tcBorders>
              <w:top w:val="nil"/>
              <w:left w:val="nil"/>
              <w:bottom w:val="single" w:sz="4" w:space="0" w:color="auto"/>
              <w:right w:val="single" w:sz="4" w:space="0" w:color="auto"/>
            </w:tcBorders>
            <w:shd w:val="clear" w:color="auto" w:fill="auto"/>
            <w:noWrap/>
            <w:vAlign w:val="bottom"/>
            <w:hideMark/>
          </w:tcPr>
          <w:p w14:paraId="025A6406" w14:textId="77777777" w:rsidR="00651084" w:rsidRPr="00651084" w:rsidRDefault="00651084" w:rsidP="00651084">
            <w:pPr>
              <w:spacing w:after="0" w:line="240" w:lineRule="auto"/>
              <w:rPr>
                <w:rFonts w:eastAsia="Times New Roman"/>
              </w:rPr>
            </w:pPr>
            <w:proofErr w:type="spellStart"/>
            <w:r w:rsidRPr="00651084">
              <w:rPr>
                <w:rFonts w:eastAsia="Times New Roman"/>
              </w:rPr>
              <w:t>Courtock</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60BBF12D"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5D58D076"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F1CB5A5" w14:textId="77777777" w:rsidR="00651084" w:rsidRPr="00651084" w:rsidRDefault="00651084" w:rsidP="00651084">
            <w:pPr>
              <w:spacing w:after="0" w:line="240" w:lineRule="auto"/>
              <w:rPr>
                <w:rFonts w:eastAsia="Times New Roman"/>
              </w:rPr>
            </w:pPr>
            <w:r w:rsidRPr="00651084">
              <w:rPr>
                <w:rFonts w:eastAsia="Times New Roman"/>
              </w:rPr>
              <w:t>Pete</w:t>
            </w:r>
          </w:p>
        </w:tc>
        <w:tc>
          <w:tcPr>
            <w:tcW w:w="2140" w:type="dxa"/>
            <w:tcBorders>
              <w:top w:val="nil"/>
              <w:left w:val="nil"/>
              <w:bottom w:val="single" w:sz="4" w:space="0" w:color="auto"/>
              <w:right w:val="single" w:sz="4" w:space="0" w:color="auto"/>
            </w:tcBorders>
            <w:shd w:val="clear" w:color="auto" w:fill="auto"/>
            <w:noWrap/>
            <w:vAlign w:val="bottom"/>
            <w:hideMark/>
          </w:tcPr>
          <w:p w14:paraId="6B7151B5" w14:textId="77777777" w:rsidR="00651084" w:rsidRPr="00651084" w:rsidRDefault="00651084" w:rsidP="00651084">
            <w:pPr>
              <w:spacing w:after="0" w:line="240" w:lineRule="auto"/>
              <w:rPr>
                <w:rFonts w:eastAsia="Times New Roman"/>
              </w:rPr>
            </w:pPr>
            <w:r w:rsidRPr="00651084">
              <w:rPr>
                <w:rFonts w:eastAsia="Times New Roman"/>
              </w:rPr>
              <w:t>Van Runkle</w:t>
            </w:r>
          </w:p>
        </w:tc>
        <w:tc>
          <w:tcPr>
            <w:tcW w:w="1480" w:type="dxa"/>
            <w:tcBorders>
              <w:top w:val="nil"/>
              <w:left w:val="nil"/>
              <w:bottom w:val="single" w:sz="4" w:space="0" w:color="auto"/>
              <w:right w:val="single" w:sz="4" w:space="0" w:color="auto"/>
            </w:tcBorders>
            <w:shd w:val="clear" w:color="auto" w:fill="auto"/>
            <w:noWrap/>
            <w:vAlign w:val="bottom"/>
            <w:hideMark/>
          </w:tcPr>
          <w:p w14:paraId="755873A1"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7E493103" w14:textId="77777777" w:rsidTr="006510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3422B24" w14:textId="77777777" w:rsidR="00651084" w:rsidRPr="00651084" w:rsidRDefault="00651084" w:rsidP="00651084">
            <w:pPr>
              <w:spacing w:after="0" w:line="240" w:lineRule="auto"/>
              <w:rPr>
                <w:rFonts w:eastAsia="Times New Roman"/>
              </w:rPr>
            </w:pPr>
            <w:r w:rsidRPr="00651084">
              <w:rPr>
                <w:rFonts w:eastAsia="Times New Roman"/>
              </w:rPr>
              <w:t>Peter</w:t>
            </w:r>
          </w:p>
        </w:tc>
        <w:tc>
          <w:tcPr>
            <w:tcW w:w="2140" w:type="dxa"/>
            <w:tcBorders>
              <w:top w:val="nil"/>
              <w:left w:val="nil"/>
              <w:bottom w:val="single" w:sz="4" w:space="0" w:color="auto"/>
              <w:right w:val="single" w:sz="4" w:space="0" w:color="auto"/>
            </w:tcBorders>
            <w:shd w:val="clear" w:color="auto" w:fill="auto"/>
            <w:noWrap/>
            <w:vAlign w:val="bottom"/>
            <w:hideMark/>
          </w:tcPr>
          <w:p w14:paraId="0C7DC99D" w14:textId="77777777" w:rsidR="00651084" w:rsidRPr="00651084" w:rsidRDefault="00651084" w:rsidP="00651084">
            <w:pPr>
              <w:spacing w:after="0" w:line="240" w:lineRule="auto"/>
              <w:rPr>
                <w:rFonts w:eastAsia="Times New Roman"/>
              </w:rPr>
            </w:pPr>
            <w:r w:rsidRPr="00651084">
              <w:rPr>
                <w:rFonts w:eastAsia="Times New Roman"/>
              </w:rPr>
              <w:t>Lienert</w:t>
            </w:r>
          </w:p>
        </w:tc>
        <w:tc>
          <w:tcPr>
            <w:tcW w:w="1480" w:type="dxa"/>
            <w:tcBorders>
              <w:top w:val="nil"/>
              <w:left w:val="nil"/>
              <w:bottom w:val="single" w:sz="4" w:space="0" w:color="auto"/>
              <w:right w:val="single" w:sz="4" w:space="0" w:color="auto"/>
            </w:tcBorders>
            <w:shd w:val="clear" w:color="auto" w:fill="auto"/>
            <w:noWrap/>
            <w:vAlign w:val="bottom"/>
            <w:hideMark/>
          </w:tcPr>
          <w:p w14:paraId="50AC5517"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5AD2A43A" w14:textId="77777777" w:rsidTr="00651084">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58EA423D" w14:textId="77777777" w:rsidR="00651084" w:rsidRPr="00651084" w:rsidRDefault="00651084" w:rsidP="00651084">
            <w:pPr>
              <w:spacing w:after="0" w:line="240" w:lineRule="auto"/>
              <w:rPr>
                <w:rFonts w:eastAsia="Times New Roman"/>
              </w:rPr>
            </w:pPr>
            <w:r w:rsidRPr="00651084">
              <w:rPr>
                <w:rFonts w:eastAsia="Times New Roman"/>
              </w:rPr>
              <w:t>Rob</w:t>
            </w:r>
          </w:p>
        </w:tc>
        <w:tc>
          <w:tcPr>
            <w:tcW w:w="2140" w:type="dxa"/>
            <w:tcBorders>
              <w:top w:val="nil"/>
              <w:left w:val="nil"/>
              <w:bottom w:val="single" w:sz="4" w:space="0" w:color="auto"/>
              <w:right w:val="single" w:sz="4" w:space="0" w:color="auto"/>
            </w:tcBorders>
            <w:shd w:val="clear" w:color="auto" w:fill="auto"/>
            <w:noWrap/>
            <w:vAlign w:val="bottom"/>
            <w:hideMark/>
          </w:tcPr>
          <w:p w14:paraId="2DFC0BA2" w14:textId="77777777" w:rsidR="00651084" w:rsidRPr="00651084" w:rsidRDefault="00651084" w:rsidP="00651084">
            <w:pPr>
              <w:spacing w:after="0" w:line="240" w:lineRule="auto"/>
              <w:rPr>
                <w:rFonts w:eastAsia="Times New Roman"/>
              </w:rPr>
            </w:pPr>
            <w:r w:rsidRPr="00651084">
              <w:rPr>
                <w:rFonts w:eastAsia="Times New Roman"/>
              </w:rPr>
              <w:t>Pivonka</w:t>
            </w:r>
          </w:p>
        </w:tc>
        <w:tc>
          <w:tcPr>
            <w:tcW w:w="1480" w:type="dxa"/>
            <w:tcBorders>
              <w:top w:val="nil"/>
              <w:left w:val="nil"/>
              <w:bottom w:val="single" w:sz="4" w:space="0" w:color="auto"/>
              <w:right w:val="single" w:sz="4" w:space="0" w:color="auto"/>
            </w:tcBorders>
            <w:shd w:val="clear" w:color="auto" w:fill="auto"/>
            <w:noWrap/>
            <w:vAlign w:val="bottom"/>
            <w:hideMark/>
          </w:tcPr>
          <w:p w14:paraId="395707CA"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322AE8B7" w14:textId="77777777" w:rsidTr="00651084">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5DF328B9" w14:textId="77777777" w:rsidR="00651084" w:rsidRPr="00651084" w:rsidRDefault="00651084" w:rsidP="00651084">
            <w:pPr>
              <w:spacing w:after="0" w:line="240" w:lineRule="auto"/>
              <w:rPr>
                <w:rFonts w:eastAsia="Times New Roman"/>
              </w:rPr>
            </w:pPr>
            <w:r w:rsidRPr="00651084">
              <w:rPr>
                <w:rFonts w:eastAsia="Times New Roman"/>
              </w:rPr>
              <w:t>Shawn</w:t>
            </w:r>
          </w:p>
        </w:tc>
        <w:tc>
          <w:tcPr>
            <w:tcW w:w="2140" w:type="dxa"/>
            <w:tcBorders>
              <w:top w:val="nil"/>
              <w:left w:val="nil"/>
              <w:bottom w:val="single" w:sz="4" w:space="0" w:color="auto"/>
              <w:right w:val="single" w:sz="4" w:space="0" w:color="auto"/>
            </w:tcBorders>
            <w:shd w:val="clear" w:color="auto" w:fill="auto"/>
            <w:noWrap/>
            <w:vAlign w:val="bottom"/>
            <w:hideMark/>
          </w:tcPr>
          <w:p w14:paraId="546E3160" w14:textId="77777777" w:rsidR="00651084" w:rsidRPr="00651084" w:rsidRDefault="00651084" w:rsidP="00651084">
            <w:pPr>
              <w:spacing w:after="0" w:line="240" w:lineRule="auto"/>
              <w:rPr>
                <w:rFonts w:eastAsia="Times New Roman"/>
              </w:rPr>
            </w:pPr>
            <w:r w:rsidRPr="00651084">
              <w:rPr>
                <w:rFonts w:eastAsia="Times New Roman"/>
              </w:rPr>
              <w:t>Fourman</w:t>
            </w:r>
          </w:p>
        </w:tc>
        <w:tc>
          <w:tcPr>
            <w:tcW w:w="1480" w:type="dxa"/>
            <w:tcBorders>
              <w:top w:val="nil"/>
              <w:left w:val="nil"/>
              <w:bottom w:val="single" w:sz="4" w:space="0" w:color="auto"/>
              <w:right w:val="single" w:sz="4" w:space="0" w:color="auto"/>
            </w:tcBorders>
            <w:shd w:val="clear" w:color="auto" w:fill="auto"/>
            <w:noWrap/>
            <w:vAlign w:val="bottom"/>
            <w:hideMark/>
          </w:tcPr>
          <w:p w14:paraId="2269067F"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43F11A72" w14:textId="77777777" w:rsidTr="00651084">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332E7F43" w14:textId="77777777" w:rsidR="00651084" w:rsidRPr="00651084" w:rsidRDefault="00651084" w:rsidP="00651084">
            <w:pPr>
              <w:spacing w:after="0" w:line="240" w:lineRule="auto"/>
              <w:rPr>
                <w:rFonts w:eastAsia="Times New Roman"/>
              </w:rPr>
            </w:pPr>
            <w:r w:rsidRPr="00651084">
              <w:rPr>
                <w:rFonts w:eastAsia="Times New Roman"/>
              </w:rPr>
              <w:t>Steve</w:t>
            </w:r>
          </w:p>
        </w:tc>
        <w:tc>
          <w:tcPr>
            <w:tcW w:w="2140" w:type="dxa"/>
            <w:tcBorders>
              <w:top w:val="nil"/>
              <w:left w:val="nil"/>
              <w:bottom w:val="single" w:sz="4" w:space="0" w:color="auto"/>
              <w:right w:val="single" w:sz="4" w:space="0" w:color="auto"/>
            </w:tcBorders>
            <w:shd w:val="clear" w:color="auto" w:fill="auto"/>
            <w:noWrap/>
            <w:vAlign w:val="bottom"/>
            <w:hideMark/>
          </w:tcPr>
          <w:p w14:paraId="19D4EB75" w14:textId="77777777" w:rsidR="00651084" w:rsidRPr="00651084" w:rsidRDefault="00651084" w:rsidP="00651084">
            <w:pPr>
              <w:spacing w:after="0" w:line="240" w:lineRule="auto"/>
              <w:rPr>
                <w:rFonts w:eastAsia="Times New Roman"/>
              </w:rPr>
            </w:pPr>
            <w:r w:rsidRPr="00651084">
              <w:rPr>
                <w:rFonts w:eastAsia="Times New Roman"/>
              </w:rPr>
              <w:t>Miller</w:t>
            </w:r>
          </w:p>
        </w:tc>
        <w:tc>
          <w:tcPr>
            <w:tcW w:w="1480" w:type="dxa"/>
            <w:tcBorders>
              <w:top w:val="nil"/>
              <w:left w:val="nil"/>
              <w:bottom w:val="single" w:sz="4" w:space="0" w:color="auto"/>
              <w:right w:val="single" w:sz="4" w:space="0" w:color="auto"/>
            </w:tcBorders>
            <w:shd w:val="clear" w:color="auto" w:fill="auto"/>
            <w:noWrap/>
            <w:vAlign w:val="bottom"/>
            <w:hideMark/>
          </w:tcPr>
          <w:p w14:paraId="1859B13C"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r w:rsidR="00651084" w:rsidRPr="00651084" w14:paraId="465E6297" w14:textId="77777777" w:rsidTr="00651084">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1390647A" w14:textId="77777777" w:rsidR="00651084" w:rsidRPr="00651084" w:rsidRDefault="00651084" w:rsidP="00651084">
            <w:pPr>
              <w:spacing w:after="0" w:line="240" w:lineRule="auto"/>
              <w:rPr>
                <w:rFonts w:eastAsia="Times New Roman"/>
              </w:rPr>
            </w:pPr>
            <w:r w:rsidRPr="00651084">
              <w:rPr>
                <w:rFonts w:eastAsia="Times New Roman"/>
              </w:rPr>
              <w:t>Victoria</w:t>
            </w:r>
          </w:p>
        </w:tc>
        <w:tc>
          <w:tcPr>
            <w:tcW w:w="2140" w:type="dxa"/>
            <w:tcBorders>
              <w:top w:val="nil"/>
              <w:left w:val="nil"/>
              <w:bottom w:val="single" w:sz="4" w:space="0" w:color="auto"/>
              <w:right w:val="single" w:sz="4" w:space="0" w:color="auto"/>
            </w:tcBorders>
            <w:shd w:val="clear" w:color="auto" w:fill="auto"/>
            <w:noWrap/>
            <w:vAlign w:val="bottom"/>
            <w:hideMark/>
          </w:tcPr>
          <w:p w14:paraId="256B66BA" w14:textId="77777777" w:rsidR="00651084" w:rsidRPr="00651084" w:rsidRDefault="00651084" w:rsidP="00651084">
            <w:pPr>
              <w:spacing w:after="0" w:line="240" w:lineRule="auto"/>
              <w:rPr>
                <w:rFonts w:eastAsia="Times New Roman"/>
              </w:rPr>
            </w:pPr>
            <w:r w:rsidRPr="00651084">
              <w:rPr>
                <w:rFonts w:eastAsia="Times New Roman"/>
              </w:rPr>
              <w:t>Barkin</w:t>
            </w:r>
          </w:p>
        </w:tc>
        <w:tc>
          <w:tcPr>
            <w:tcW w:w="1480" w:type="dxa"/>
            <w:tcBorders>
              <w:top w:val="nil"/>
              <w:left w:val="nil"/>
              <w:bottom w:val="single" w:sz="4" w:space="0" w:color="auto"/>
              <w:right w:val="single" w:sz="4" w:space="0" w:color="auto"/>
            </w:tcBorders>
            <w:shd w:val="clear" w:color="auto" w:fill="auto"/>
            <w:noWrap/>
            <w:vAlign w:val="bottom"/>
            <w:hideMark/>
          </w:tcPr>
          <w:p w14:paraId="2450AF36" w14:textId="77777777" w:rsidR="00651084" w:rsidRPr="00651084" w:rsidRDefault="00651084" w:rsidP="00651084">
            <w:pPr>
              <w:spacing w:after="0" w:line="240" w:lineRule="auto"/>
              <w:jc w:val="center"/>
              <w:rPr>
                <w:rFonts w:eastAsia="Times New Roman"/>
              </w:rPr>
            </w:pPr>
            <w:r w:rsidRPr="00651084">
              <w:rPr>
                <w:rFonts w:eastAsia="Times New Roman"/>
              </w:rPr>
              <w:t>X</w:t>
            </w:r>
          </w:p>
        </w:tc>
      </w:tr>
    </w:tbl>
    <w:p w14:paraId="3B617D88" w14:textId="77777777" w:rsidR="00651084" w:rsidRDefault="00651084" w:rsidP="00D8736F">
      <w:pPr>
        <w:spacing w:after="277" w:line="265" w:lineRule="auto"/>
        <w:ind w:left="99"/>
        <w:rPr>
          <w:color w:val="auto"/>
          <w:sz w:val="24"/>
        </w:rPr>
      </w:pPr>
    </w:p>
    <w:p w14:paraId="3EFE6ABC" w14:textId="77777777" w:rsidR="00651084" w:rsidRDefault="00651084" w:rsidP="00D8736F">
      <w:pPr>
        <w:spacing w:after="277" w:line="265" w:lineRule="auto"/>
        <w:ind w:left="99"/>
      </w:pPr>
    </w:p>
    <w:sectPr w:rsidR="00651084" w:rsidSect="000356F9">
      <w:pgSz w:w="12240" w:h="15840"/>
      <w:pgMar w:top="540" w:right="1350" w:bottom="540" w:left="1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70DB6"/>
    <w:multiLevelType w:val="hybridMultilevel"/>
    <w:tmpl w:val="4BE85D9C"/>
    <w:lvl w:ilvl="0" w:tplc="97029B94">
      <w:start w:val="1"/>
      <w:numFmt w:val="decimal"/>
      <w:lvlText w:val="%1."/>
      <w:lvlJc w:val="left"/>
      <w:pPr>
        <w:ind w:left="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18F180">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A05E14">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ACD596">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78F086">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AEF006">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F4F9E4">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CA286E">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967E8E">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1601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70"/>
    <w:rsid w:val="0002759E"/>
    <w:rsid w:val="000328D6"/>
    <w:rsid w:val="000356F9"/>
    <w:rsid w:val="000467B1"/>
    <w:rsid w:val="00050D6C"/>
    <w:rsid w:val="000830D2"/>
    <w:rsid w:val="000865C9"/>
    <w:rsid w:val="0010487E"/>
    <w:rsid w:val="0023530E"/>
    <w:rsid w:val="002C63CA"/>
    <w:rsid w:val="003B7DD6"/>
    <w:rsid w:val="003F3AB5"/>
    <w:rsid w:val="00482A76"/>
    <w:rsid w:val="00496E7D"/>
    <w:rsid w:val="005177E1"/>
    <w:rsid w:val="00531FC6"/>
    <w:rsid w:val="00587C40"/>
    <w:rsid w:val="005A3C9C"/>
    <w:rsid w:val="005E068F"/>
    <w:rsid w:val="005E7BBF"/>
    <w:rsid w:val="005F69A2"/>
    <w:rsid w:val="00651084"/>
    <w:rsid w:val="006A7A91"/>
    <w:rsid w:val="00710167"/>
    <w:rsid w:val="00734270"/>
    <w:rsid w:val="007E1FE3"/>
    <w:rsid w:val="00834BA4"/>
    <w:rsid w:val="00872323"/>
    <w:rsid w:val="00883922"/>
    <w:rsid w:val="00884AAC"/>
    <w:rsid w:val="009E4EFD"/>
    <w:rsid w:val="009F0A4E"/>
    <w:rsid w:val="00A80C86"/>
    <w:rsid w:val="00B11969"/>
    <w:rsid w:val="00B122E9"/>
    <w:rsid w:val="00B24AE5"/>
    <w:rsid w:val="00B772AF"/>
    <w:rsid w:val="00B816F9"/>
    <w:rsid w:val="00BA36B5"/>
    <w:rsid w:val="00C12C4D"/>
    <w:rsid w:val="00C14E83"/>
    <w:rsid w:val="00C21018"/>
    <w:rsid w:val="00CB6CB1"/>
    <w:rsid w:val="00D67826"/>
    <w:rsid w:val="00D702DB"/>
    <w:rsid w:val="00D8736F"/>
    <w:rsid w:val="00DA1AEF"/>
    <w:rsid w:val="00EB7E7F"/>
    <w:rsid w:val="00EE1629"/>
    <w:rsid w:val="00EF5CC4"/>
    <w:rsid w:val="00FC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2CFA"/>
  <w15:docId w15:val="{B541B2F2-F5AA-4E86-A5AF-4B2B24EE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BA4"/>
    <w:rPr>
      <w:color w:val="0563C1" w:themeColor="hyperlink"/>
      <w:u w:val="single"/>
    </w:rPr>
  </w:style>
  <w:style w:type="paragraph" w:styleId="ListParagraph">
    <w:name w:val="List Paragraph"/>
    <w:basedOn w:val="Normal"/>
    <w:uiPriority w:val="34"/>
    <w:qFormat/>
    <w:rsid w:val="00C2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6769">
      <w:bodyDiv w:val="1"/>
      <w:marLeft w:val="0"/>
      <w:marRight w:val="0"/>
      <w:marTop w:val="0"/>
      <w:marBottom w:val="0"/>
      <w:divBdr>
        <w:top w:val="none" w:sz="0" w:space="0" w:color="auto"/>
        <w:left w:val="none" w:sz="0" w:space="0" w:color="auto"/>
        <w:bottom w:val="none" w:sz="0" w:space="0" w:color="auto"/>
        <w:right w:val="none" w:sz="0" w:space="0" w:color="auto"/>
      </w:divBdr>
    </w:div>
    <w:div w:id="95787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Erin Hart</cp:lastModifiedBy>
  <cp:revision>5</cp:revision>
  <cp:lastPrinted>2023-07-06T16:08:00Z</cp:lastPrinted>
  <dcterms:created xsi:type="dcterms:W3CDTF">2023-11-15T14:49:00Z</dcterms:created>
  <dcterms:modified xsi:type="dcterms:W3CDTF">2023-11-15T19:49:00Z</dcterms:modified>
</cp:coreProperties>
</file>