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1936EA7D" w:rsidR="00B3218F" w:rsidRPr="00B3218F" w:rsidRDefault="0052125E" w:rsidP="00D213E8">
            <w:r>
              <w:t>Blueprint Workgroup Recap Video, Email</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30BB986A" w:rsidR="00785540" w:rsidRDefault="0052125E" w:rsidP="00D213E8">
            <w:r>
              <w:t>Communications</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089D0697" w:rsidR="00B3218F" w:rsidRPr="00B3218F" w:rsidRDefault="001C1169" w:rsidP="00D213E8">
            <w:r>
              <w:t>1</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068B8509" w:rsidR="00851AC4" w:rsidRDefault="004A38D2" w:rsidP="00D213E8">
            <w:pPr>
              <w:rPr>
                <w:iCs/>
              </w:rPr>
            </w:pPr>
            <w:r>
              <w:rPr>
                <w:iCs/>
              </w:rPr>
              <w:t>4</w:t>
            </w:r>
          </w:p>
        </w:tc>
        <w:tc>
          <w:tcPr>
            <w:tcW w:w="1530" w:type="dxa"/>
          </w:tcPr>
          <w:p w14:paraId="09672D14" w14:textId="317B5B0D" w:rsidR="00851AC4" w:rsidRDefault="004A38D2" w:rsidP="00D213E8">
            <w:pPr>
              <w:rPr>
                <w:iCs/>
              </w:rPr>
            </w:pPr>
            <w:r>
              <w:rPr>
                <w:iCs/>
              </w:rPr>
              <w:t>M</w:t>
            </w: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721C9E16" w14:textId="0AB5582A" w:rsidR="00B61C26" w:rsidRDefault="00A40AD0" w:rsidP="00D213E8">
            <w:pPr>
              <w:rPr>
                <w:iCs/>
              </w:rPr>
            </w:pPr>
            <w:r>
              <w:rPr>
                <w:iCs/>
              </w:rPr>
              <w:t xml:space="preserve">People in Ohio’s developmental disability system are unaware of the work of the Blueprint </w:t>
            </w:r>
            <w:r w:rsidR="001C1169">
              <w:rPr>
                <w:iCs/>
              </w:rPr>
              <w:t>G</w:t>
            </w:r>
            <w:r>
              <w:rPr>
                <w:iCs/>
              </w:rPr>
              <w:t>roup, subcommittee work, and changes to Ohio’s developmental disability system.</w:t>
            </w: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302CD2DB" w14:textId="30E893E9" w:rsidR="009D3679" w:rsidRPr="00DE1FA9" w:rsidRDefault="00A40AD0" w:rsidP="009F3C55">
            <w:r>
              <w:t xml:space="preserve">Generate a recap </w:t>
            </w:r>
            <w:r w:rsidR="001C1169">
              <w:t xml:space="preserve">communication </w:t>
            </w:r>
            <w:r>
              <w:t>for DODD</w:t>
            </w:r>
            <w:r w:rsidR="001C1169">
              <w:t xml:space="preserve"> and partners</w:t>
            </w:r>
            <w:r>
              <w:t xml:space="preserve"> to share with the</w:t>
            </w:r>
            <w:r w:rsidR="001C1169">
              <w:t xml:space="preserve"> Ohio developmental disabilities</w:t>
            </w:r>
            <w:r>
              <w:t xml:space="preserve"> field about the work being done by the larger group and the subcommittees. Also, as approved by the larger blueprint group, communicate updates and proposals that may impact the way Ohio’s developmental disability system operates and supports people in the system</w:t>
            </w: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667222A3" w14:textId="3D6D9319" w:rsidR="00666662" w:rsidRDefault="00A40AD0" w:rsidP="00A40AD0">
            <w:pPr>
              <w:rPr>
                <w:iCs/>
              </w:rPr>
            </w:pPr>
            <w:r>
              <w:rPr>
                <w:iCs/>
              </w:rPr>
              <w:t>Inform and educate about the work being done.</w:t>
            </w: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CAB2C5B">
        <w:tc>
          <w:tcPr>
            <w:tcW w:w="2065" w:type="dxa"/>
            <w:vMerge w:val="restart"/>
            <w:shd w:val="clear" w:color="auto" w:fill="F2F2F2" w:themeFill="background1" w:themeFillShade="F2"/>
          </w:tcPr>
          <w:p w14:paraId="2F409D37" w14:textId="58B73C9C"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w:t>
            </w:r>
            <w:r w:rsidR="001C1169">
              <w:rPr>
                <w:b/>
                <w:bCs/>
                <w:iCs/>
              </w:rPr>
              <w:t>critical list</w:t>
            </w:r>
            <w:r w:rsidR="007E3F71">
              <w:rPr>
                <w:b/>
                <w:bCs/>
                <w:iCs/>
              </w:rPr>
              <w:t xml:space="preserve">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2E2E064F" w14:textId="77777777" w:rsidR="001C1169" w:rsidRDefault="4F054DC4" w:rsidP="001C1169">
            <w:pPr>
              <w:pStyle w:val="ListParagraph"/>
              <w:numPr>
                <w:ilvl w:val="0"/>
                <w:numId w:val="15"/>
              </w:numPr>
            </w:pPr>
            <w:r w:rsidRPr="0CAB2C5B">
              <w:t xml:space="preserve">Helps all the </w:t>
            </w:r>
            <w:r w:rsidR="001C1169">
              <w:t>system</w:t>
            </w:r>
            <w:r w:rsidRPr="0CAB2C5B">
              <w:t xml:space="preserve"> understand </w:t>
            </w:r>
            <w:r w:rsidR="001C1169">
              <w:t xml:space="preserve">the </w:t>
            </w:r>
            <w:r w:rsidRPr="0CAB2C5B">
              <w:t>direction and what is going  with the group</w:t>
            </w:r>
            <w:r w:rsidR="001C1169">
              <w:t xml:space="preserve"> </w:t>
            </w:r>
          </w:p>
          <w:p w14:paraId="19D85406" w14:textId="36B4C789" w:rsidR="007E3F71" w:rsidRPr="00AF320E" w:rsidRDefault="5D8C02DF" w:rsidP="001C1169">
            <w:pPr>
              <w:pStyle w:val="ListParagraph"/>
              <w:numPr>
                <w:ilvl w:val="0"/>
                <w:numId w:val="15"/>
              </w:numPr>
            </w:pPr>
            <w:r w:rsidRPr="001C1169">
              <w:rPr>
                <w:rFonts w:ascii="Calibri" w:eastAsia="Calibri" w:hAnsi="Calibri" w:cs="Calibri"/>
              </w:rPr>
              <w:t>Cultivates transparency, keeps internal/external stakeholders updated on plans/progress</w:t>
            </w:r>
          </w:p>
        </w:tc>
      </w:tr>
      <w:tr w:rsidR="00AF320E" w14:paraId="437F9CCE" w14:textId="77777777" w:rsidTr="0CAB2C5B">
        <w:tc>
          <w:tcPr>
            <w:tcW w:w="2065" w:type="dxa"/>
            <w:vMerge/>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67381F8B" w14:textId="3D9D1D78" w:rsidR="001C1169" w:rsidRPr="001C1169" w:rsidRDefault="71768873" w:rsidP="001C1169">
            <w:pPr>
              <w:pStyle w:val="ListParagraph"/>
              <w:numPr>
                <w:ilvl w:val="0"/>
                <w:numId w:val="16"/>
              </w:numPr>
            </w:pPr>
            <w:r w:rsidRPr="001C1169">
              <w:t xml:space="preserve">If too </w:t>
            </w:r>
            <w:r w:rsidR="6C79C565" w:rsidRPr="001C1169">
              <w:t>little information is given</w:t>
            </w:r>
            <w:r w:rsidR="001C1169" w:rsidRPr="001C1169">
              <w:t>,</w:t>
            </w:r>
            <w:r w:rsidR="6C79C565" w:rsidRPr="001C1169">
              <w:t xml:space="preserve"> it is not helpful to the  </w:t>
            </w:r>
            <w:r w:rsidR="3D86A031" w:rsidRPr="001C1169">
              <w:t>stakeholders</w:t>
            </w:r>
            <w:r w:rsidR="13EB211F" w:rsidRPr="001C1169">
              <w:t xml:space="preserve">; </w:t>
            </w:r>
          </w:p>
          <w:p w14:paraId="1967F06F" w14:textId="28324C17" w:rsidR="00666662" w:rsidRPr="001C1169" w:rsidRDefault="13EB211F" w:rsidP="001C1169">
            <w:pPr>
              <w:pStyle w:val="ListParagraph"/>
              <w:numPr>
                <w:ilvl w:val="0"/>
                <w:numId w:val="16"/>
              </w:numPr>
            </w:pPr>
            <w:r w:rsidRPr="001C1169">
              <w:rPr>
                <w:rFonts w:ascii="Calibri" w:eastAsia="Calibri" w:hAnsi="Calibri" w:cs="Calibri"/>
              </w:rPr>
              <w:t xml:space="preserve">Not appropriate for </w:t>
            </w:r>
            <w:r w:rsidR="001C1169" w:rsidRPr="001C1169">
              <w:rPr>
                <w:rFonts w:ascii="Calibri" w:eastAsia="Calibri" w:hAnsi="Calibri" w:cs="Calibri"/>
              </w:rPr>
              <w:t xml:space="preserve">a </w:t>
            </w:r>
            <w:r w:rsidRPr="001C1169">
              <w:rPr>
                <w:rFonts w:ascii="Calibri" w:eastAsia="Calibri" w:hAnsi="Calibri" w:cs="Calibri"/>
              </w:rPr>
              <w:t xml:space="preserve">subset of </w:t>
            </w:r>
            <w:r w:rsidR="001C1169" w:rsidRPr="001C1169">
              <w:rPr>
                <w:rFonts w:ascii="Calibri" w:eastAsia="Calibri" w:hAnsi="Calibri" w:cs="Calibri"/>
              </w:rPr>
              <w:t xml:space="preserve">the </w:t>
            </w:r>
            <w:r w:rsidRPr="001C1169">
              <w:rPr>
                <w:rFonts w:ascii="Calibri" w:eastAsia="Calibri" w:hAnsi="Calibri" w:cs="Calibri"/>
              </w:rPr>
              <w:t xml:space="preserve">population that has limited or no access to </w:t>
            </w:r>
            <w:r w:rsidR="001C1169" w:rsidRPr="001C1169">
              <w:rPr>
                <w:rFonts w:ascii="Calibri" w:eastAsia="Calibri" w:hAnsi="Calibri" w:cs="Calibri"/>
              </w:rPr>
              <w:t xml:space="preserve">the </w:t>
            </w:r>
            <w:r w:rsidRPr="001C1169">
              <w:rPr>
                <w:rFonts w:ascii="Calibri" w:eastAsia="Calibri" w:hAnsi="Calibri" w:cs="Calibri"/>
              </w:rPr>
              <w:t>internet, technology, or equipment.</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3AE22038" w14:textId="2D61CF6C" w:rsidR="00B61C26" w:rsidRDefault="00B61C26" w:rsidP="004A38D2">
            <w:pPr>
              <w:rPr>
                <w:iCs/>
              </w:rPr>
            </w:pP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5554C166" w14:textId="0BCFDF3E" w:rsidR="00B61C26" w:rsidRDefault="00B61C26" w:rsidP="009F3C55">
            <w:pPr>
              <w:rPr>
                <w:iCs/>
              </w:rPr>
            </w:pP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CAB2C5B">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35838601" w14:textId="70C14372" w:rsidR="001C1169" w:rsidRDefault="3C7EA44B" w:rsidP="001C1169">
            <w:pPr>
              <w:pStyle w:val="ListParagraph"/>
              <w:numPr>
                <w:ilvl w:val="0"/>
                <w:numId w:val="17"/>
              </w:numPr>
            </w:pPr>
            <w:r w:rsidRPr="0CAB2C5B">
              <w:t>Provide enough material th</w:t>
            </w:r>
            <w:r w:rsidR="001C1169">
              <w:t>r</w:t>
            </w:r>
            <w:r w:rsidRPr="0CAB2C5B">
              <w:t xml:space="preserve">ough this process that people are receiving </w:t>
            </w:r>
            <w:r w:rsidR="001C1169">
              <w:t>useful</w:t>
            </w:r>
            <w:r w:rsidRPr="0CAB2C5B">
              <w:t xml:space="preserve"> information and have a good feel about what is occurring</w:t>
            </w:r>
          </w:p>
          <w:p w14:paraId="28BF4AAE" w14:textId="44DF886B" w:rsidR="00B61C26" w:rsidRDefault="736B3DD4" w:rsidP="001C1169">
            <w:pPr>
              <w:pStyle w:val="ListParagraph"/>
              <w:numPr>
                <w:ilvl w:val="0"/>
                <w:numId w:val="17"/>
              </w:numPr>
            </w:pPr>
            <w:r w:rsidRPr="001C1169">
              <w:rPr>
                <w:rFonts w:ascii="Calibri" w:eastAsia="Calibri" w:hAnsi="Calibri" w:cs="Calibri"/>
              </w:rPr>
              <w:t>Consider embracing diversity by offers content</w:t>
            </w:r>
            <w:r w:rsidR="001C1169">
              <w:rPr>
                <w:rFonts w:ascii="Calibri" w:eastAsia="Calibri" w:hAnsi="Calibri" w:cs="Calibri"/>
              </w:rPr>
              <w:t xml:space="preserve"> that is accessible,</w:t>
            </w:r>
            <w:r w:rsidRPr="001C1169">
              <w:rPr>
                <w:rFonts w:ascii="Calibri" w:eastAsia="Calibri" w:hAnsi="Calibri" w:cs="Calibri"/>
              </w:rPr>
              <w:t xml:space="preserve"> in other languages</w:t>
            </w:r>
            <w:r w:rsidR="001C1169">
              <w:rPr>
                <w:rFonts w:ascii="Calibri" w:eastAsia="Calibri" w:hAnsi="Calibri" w:cs="Calibri"/>
              </w:rPr>
              <w:t xml:space="preserve">, </w:t>
            </w:r>
            <w:r w:rsidRPr="001C1169">
              <w:rPr>
                <w:rFonts w:ascii="Calibri" w:eastAsia="Calibri" w:hAnsi="Calibri" w:cs="Calibri"/>
              </w:rPr>
              <w:t xml:space="preserve">provide closed captioning.  </w:t>
            </w:r>
          </w:p>
          <w:p w14:paraId="29A4D136" w14:textId="030BB30C" w:rsidR="00B61C26" w:rsidRDefault="00B61C26" w:rsidP="0CAB2C5B"/>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4C720295" w14:textId="46CB03DD" w:rsidR="00B61C26" w:rsidRDefault="00B61C26" w:rsidP="001C1169">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CAB2C5B">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CAB2C5B">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CAB2C5B">
        <w:tc>
          <w:tcPr>
            <w:tcW w:w="752" w:type="dxa"/>
            <w:shd w:val="clear" w:color="auto" w:fill="F2F2F2" w:themeFill="background1" w:themeFillShade="F2"/>
          </w:tcPr>
          <w:p w14:paraId="5AB08BE0" w14:textId="75B163D6" w:rsidR="00EE0DC4" w:rsidRDefault="0A3BB8D1" w:rsidP="009F3C55">
            <w:r>
              <w:t>Yes</w:t>
            </w: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CAB2C5B">
        <w:tc>
          <w:tcPr>
            <w:tcW w:w="752" w:type="dxa"/>
            <w:shd w:val="clear" w:color="auto" w:fill="F2F2F2" w:themeFill="background1" w:themeFillShade="F2"/>
          </w:tcPr>
          <w:p w14:paraId="353D6E38" w14:textId="72C064F9" w:rsidR="00EE0DC4" w:rsidRDefault="1AE77A07" w:rsidP="009F3C55">
            <w:r>
              <w:t>Yes</w:t>
            </w: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CAB2C5B">
        <w:tc>
          <w:tcPr>
            <w:tcW w:w="752" w:type="dxa"/>
            <w:shd w:val="clear" w:color="auto" w:fill="F2F2F2" w:themeFill="background1" w:themeFillShade="F2"/>
          </w:tcPr>
          <w:p w14:paraId="05F192CF" w14:textId="68D51252" w:rsidR="00711B79" w:rsidRPr="00141F7B" w:rsidRDefault="128A007E" w:rsidP="009F3C55">
            <w:r>
              <w:t>Yes</w:t>
            </w: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CAB2C5B">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CAB2C5B">
        <w:tc>
          <w:tcPr>
            <w:tcW w:w="752" w:type="dxa"/>
            <w:shd w:val="clear" w:color="auto" w:fill="F2F2F2" w:themeFill="background1" w:themeFillShade="F2"/>
          </w:tcPr>
          <w:p w14:paraId="4247ADAC" w14:textId="77777777" w:rsidR="00814079" w:rsidRDefault="00814079"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CAB2C5B">
        <w:tc>
          <w:tcPr>
            <w:tcW w:w="752" w:type="dxa"/>
            <w:shd w:val="clear" w:color="auto" w:fill="F2F2F2" w:themeFill="background1" w:themeFillShade="F2"/>
          </w:tcPr>
          <w:p w14:paraId="7C5DDDC4" w14:textId="1CCD50DA" w:rsidR="00814079" w:rsidRDefault="2E58BD35" w:rsidP="009F3C55">
            <w:r>
              <w:t>Yes</w:t>
            </w: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CAB2C5B">
        <w:tc>
          <w:tcPr>
            <w:tcW w:w="752" w:type="dxa"/>
            <w:shd w:val="clear" w:color="auto" w:fill="F2F2F2" w:themeFill="background1" w:themeFillShade="F2"/>
          </w:tcPr>
          <w:p w14:paraId="07E777B3" w14:textId="77777777" w:rsidR="009D4E5F" w:rsidRDefault="009D4E5F"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CAB2C5B">
        <w:tc>
          <w:tcPr>
            <w:tcW w:w="752" w:type="dxa"/>
            <w:shd w:val="clear" w:color="auto" w:fill="F2F2F2" w:themeFill="background1" w:themeFillShade="F2"/>
          </w:tcPr>
          <w:p w14:paraId="396B3690" w14:textId="21829603" w:rsidR="00814079" w:rsidRDefault="665C2629" w:rsidP="009F3C55">
            <w:r>
              <w:t>Yes</w:t>
            </w: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CAB2C5B">
        <w:tc>
          <w:tcPr>
            <w:tcW w:w="752" w:type="dxa"/>
            <w:shd w:val="clear" w:color="auto" w:fill="F2F2F2" w:themeFill="background1" w:themeFillShade="F2"/>
          </w:tcPr>
          <w:p w14:paraId="08CADCAF" w14:textId="43F23621" w:rsidR="001753C3" w:rsidRDefault="12D4631B" w:rsidP="009F3C55">
            <w:r>
              <w:t>Yes</w:t>
            </w: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CAB2C5B">
        <w:tc>
          <w:tcPr>
            <w:tcW w:w="752" w:type="dxa"/>
            <w:shd w:val="clear" w:color="auto" w:fill="F2F2F2" w:themeFill="background1" w:themeFillShade="F2"/>
          </w:tcPr>
          <w:p w14:paraId="417DB0B4" w14:textId="36E8230F" w:rsidR="007F728D" w:rsidRDefault="75F54DC3" w:rsidP="009F3C55">
            <w:r>
              <w:t>Yes</w:t>
            </w: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CAB2C5B">
        <w:tc>
          <w:tcPr>
            <w:tcW w:w="752" w:type="dxa"/>
            <w:shd w:val="clear" w:color="auto" w:fill="F2F2F2" w:themeFill="background1" w:themeFillShade="F2"/>
          </w:tcPr>
          <w:p w14:paraId="7751B671" w14:textId="77777777" w:rsidR="00814079" w:rsidRDefault="00814079"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CAB2C5B">
        <w:tc>
          <w:tcPr>
            <w:tcW w:w="752" w:type="dxa"/>
            <w:shd w:val="clear" w:color="auto" w:fill="F2F2F2" w:themeFill="background1" w:themeFillShade="F2"/>
          </w:tcPr>
          <w:p w14:paraId="48B3BBDF" w14:textId="31ECFA2C" w:rsidR="00814079" w:rsidRDefault="71D060D4" w:rsidP="009F3C55">
            <w:r>
              <w:t>Yes</w:t>
            </w: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CAB2C5B">
        <w:tc>
          <w:tcPr>
            <w:tcW w:w="752" w:type="dxa"/>
            <w:shd w:val="clear" w:color="auto" w:fill="F2F2F2" w:themeFill="background1" w:themeFillShade="F2"/>
          </w:tcPr>
          <w:p w14:paraId="139F96BF" w14:textId="7A68325B" w:rsidR="00814079" w:rsidRDefault="719DF3AD" w:rsidP="009F3C55">
            <w:r>
              <w:t>Yes</w:t>
            </w: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individual lives in Ohio?</w:t>
            </w:r>
          </w:p>
        </w:tc>
      </w:tr>
      <w:tr w:rsidR="00814079" w14:paraId="45D0BEBF" w14:textId="77777777" w:rsidTr="0CAB2C5B">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CAB2C5B">
        <w:tc>
          <w:tcPr>
            <w:tcW w:w="752" w:type="dxa"/>
            <w:shd w:val="clear" w:color="auto" w:fill="F2F2F2" w:themeFill="background1" w:themeFillShade="F2"/>
          </w:tcPr>
          <w:p w14:paraId="5D2D69EB" w14:textId="77777777" w:rsidR="001753C3" w:rsidRDefault="001753C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41FB0" w14:textId="77777777" w:rsidR="00F70F2A" w:rsidRDefault="00F70F2A" w:rsidP="001D17DC">
      <w:pPr>
        <w:spacing w:after="0" w:line="240" w:lineRule="auto"/>
      </w:pPr>
      <w:r>
        <w:separator/>
      </w:r>
    </w:p>
  </w:endnote>
  <w:endnote w:type="continuationSeparator" w:id="0">
    <w:p w14:paraId="08AA7D29" w14:textId="77777777" w:rsidR="00F70F2A" w:rsidRDefault="00F70F2A"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C5D97" w14:textId="77777777" w:rsidR="00F70F2A" w:rsidRDefault="00F70F2A" w:rsidP="001D17DC">
      <w:pPr>
        <w:spacing w:after="0" w:line="240" w:lineRule="auto"/>
      </w:pPr>
      <w:r>
        <w:separator/>
      </w:r>
    </w:p>
  </w:footnote>
  <w:footnote w:type="continuationSeparator" w:id="0">
    <w:p w14:paraId="48606DCA" w14:textId="77777777" w:rsidR="00F70F2A" w:rsidRDefault="00F70F2A"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F70F2A">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F70F2A">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F70F2A">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1C7B"/>
    <w:multiLevelType w:val="hybridMultilevel"/>
    <w:tmpl w:val="A366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01AED"/>
    <w:multiLevelType w:val="hybridMultilevel"/>
    <w:tmpl w:val="5E9C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74EA7"/>
    <w:multiLevelType w:val="hybridMultilevel"/>
    <w:tmpl w:val="499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10"/>
  </w:num>
  <w:num w:numId="6">
    <w:abstractNumId w:val="12"/>
  </w:num>
  <w:num w:numId="7">
    <w:abstractNumId w:val="16"/>
  </w:num>
  <w:num w:numId="8">
    <w:abstractNumId w:val="14"/>
  </w:num>
  <w:num w:numId="9">
    <w:abstractNumId w:val="13"/>
  </w:num>
  <w:num w:numId="10">
    <w:abstractNumId w:val="15"/>
  </w:num>
  <w:num w:numId="11">
    <w:abstractNumId w:val="2"/>
  </w:num>
  <w:num w:numId="12">
    <w:abstractNumId w:val="7"/>
  </w:num>
  <w:num w:numId="13">
    <w:abstractNumId w:val="1"/>
  </w:num>
  <w:num w:numId="14">
    <w:abstractNumId w:val="5"/>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rQwsjAzMzC1NDZX0lEKTi0uzszPAykwrQUAvyplVywAAAA="/>
  </w:docVars>
  <w:rsids>
    <w:rsidRoot w:val="00D213E8"/>
    <w:rsid w:val="00014D28"/>
    <w:rsid w:val="0002755D"/>
    <w:rsid w:val="000444A3"/>
    <w:rsid w:val="000471E2"/>
    <w:rsid w:val="000721C0"/>
    <w:rsid w:val="00084307"/>
    <w:rsid w:val="000B424A"/>
    <w:rsid w:val="000F1D72"/>
    <w:rsid w:val="000F54AC"/>
    <w:rsid w:val="000F6733"/>
    <w:rsid w:val="00131B13"/>
    <w:rsid w:val="00141F7B"/>
    <w:rsid w:val="001753C3"/>
    <w:rsid w:val="00187551"/>
    <w:rsid w:val="001B300C"/>
    <w:rsid w:val="001C1169"/>
    <w:rsid w:val="001C22DA"/>
    <w:rsid w:val="001D17DC"/>
    <w:rsid w:val="001E730D"/>
    <w:rsid w:val="002112EA"/>
    <w:rsid w:val="00225577"/>
    <w:rsid w:val="00243253"/>
    <w:rsid w:val="00282C12"/>
    <w:rsid w:val="002E461E"/>
    <w:rsid w:val="00314FAE"/>
    <w:rsid w:val="0032467E"/>
    <w:rsid w:val="00331FD8"/>
    <w:rsid w:val="00332B3E"/>
    <w:rsid w:val="00384499"/>
    <w:rsid w:val="003C1C16"/>
    <w:rsid w:val="003C5038"/>
    <w:rsid w:val="00441393"/>
    <w:rsid w:val="00446D05"/>
    <w:rsid w:val="004610C2"/>
    <w:rsid w:val="00464354"/>
    <w:rsid w:val="00472307"/>
    <w:rsid w:val="004751DC"/>
    <w:rsid w:val="004A026C"/>
    <w:rsid w:val="004A38D2"/>
    <w:rsid w:val="004B3B29"/>
    <w:rsid w:val="004C16FB"/>
    <w:rsid w:val="004D5988"/>
    <w:rsid w:val="00514F7D"/>
    <w:rsid w:val="0052125E"/>
    <w:rsid w:val="005367AB"/>
    <w:rsid w:val="005467BE"/>
    <w:rsid w:val="0057292F"/>
    <w:rsid w:val="0058005B"/>
    <w:rsid w:val="005B5FBA"/>
    <w:rsid w:val="005D58E8"/>
    <w:rsid w:val="005E0857"/>
    <w:rsid w:val="005E5CB0"/>
    <w:rsid w:val="005F00BF"/>
    <w:rsid w:val="005F391E"/>
    <w:rsid w:val="00600876"/>
    <w:rsid w:val="0061019A"/>
    <w:rsid w:val="00620C98"/>
    <w:rsid w:val="00666662"/>
    <w:rsid w:val="0069247F"/>
    <w:rsid w:val="006A1095"/>
    <w:rsid w:val="006A4711"/>
    <w:rsid w:val="006B069A"/>
    <w:rsid w:val="006D05EF"/>
    <w:rsid w:val="006F1D44"/>
    <w:rsid w:val="0070009D"/>
    <w:rsid w:val="00703623"/>
    <w:rsid w:val="007069A2"/>
    <w:rsid w:val="00711B79"/>
    <w:rsid w:val="0071356A"/>
    <w:rsid w:val="00716091"/>
    <w:rsid w:val="00717746"/>
    <w:rsid w:val="0072076A"/>
    <w:rsid w:val="00726529"/>
    <w:rsid w:val="0076128D"/>
    <w:rsid w:val="00773199"/>
    <w:rsid w:val="00775184"/>
    <w:rsid w:val="00785540"/>
    <w:rsid w:val="007D418B"/>
    <w:rsid w:val="007E179E"/>
    <w:rsid w:val="007E3F71"/>
    <w:rsid w:val="007F728D"/>
    <w:rsid w:val="008026B6"/>
    <w:rsid w:val="00803320"/>
    <w:rsid w:val="00814079"/>
    <w:rsid w:val="00814B44"/>
    <w:rsid w:val="0082518C"/>
    <w:rsid w:val="00830EDD"/>
    <w:rsid w:val="00836F00"/>
    <w:rsid w:val="00837EB2"/>
    <w:rsid w:val="008460D0"/>
    <w:rsid w:val="00851AC4"/>
    <w:rsid w:val="00861CE4"/>
    <w:rsid w:val="008645CF"/>
    <w:rsid w:val="00872FBA"/>
    <w:rsid w:val="008A0175"/>
    <w:rsid w:val="008A5DC4"/>
    <w:rsid w:val="008B3CE6"/>
    <w:rsid w:val="008B5D00"/>
    <w:rsid w:val="008E4ACE"/>
    <w:rsid w:val="008E4EC4"/>
    <w:rsid w:val="008E725B"/>
    <w:rsid w:val="0093262D"/>
    <w:rsid w:val="00933C01"/>
    <w:rsid w:val="00955D96"/>
    <w:rsid w:val="009617CE"/>
    <w:rsid w:val="00964118"/>
    <w:rsid w:val="00964D24"/>
    <w:rsid w:val="0097530F"/>
    <w:rsid w:val="00985E23"/>
    <w:rsid w:val="00990DE7"/>
    <w:rsid w:val="0099402A"/>
    <w:rsid w:val="009A7E2F"/>
    <w:rsid w:val="009D3679"/>
    <w:rsid w:val="009D4E5F"/>
    <w:rsid w:val="009E72AC"/>
    <w:rsid w:val="009F3F69"/>
    <w:rsid w:val="00A10269"/>
    <w:rsid w:val="00A265C9"/>
    <w:rsid w:val="00A40AD0"/>
    <w:rsid w:val="00A47714"/>
    <w:rsid w:val="00A55BAD"/>
    <w:rsid w:val="00A92D46"/>
    <w:rsid w:val="00AA1472"/>
    <w:rsid w:val="00AA3466"/>
    <w:rsid w:val="00AA59FD"/>
    <w:rsid w:val="00AB7B2B"/>
    <w:rsid w:val="00AE21E3"/>
    <w:rsid w:val="00AE3194"/>
    <w:rsid w:val="00AF320E"/>
    <w:rsid w:val="00B06D48"/>
    <w:rsid w:val="00B21134"/>
    <w:rsid w:val="00B3218F"/>
    <w:rsid w:val="00B3519B"/>
    <w:rsid w:val="00B4239D"/>
    <w:rsid w:val="00B4394C"/>
    <w:rsid w:val="00B52F66"/>
    <w:rsid w:val="00B61C26"/>
    <w:rsid w:val="00B6441B"/>
    <w:rsid w:val="00B64D36"/>
    <w:rsid w:val="00B7617B"/>
    <w:rsid w:val="00B84240"/>
    <w:rsid w:val="00BA72DE"/>
    <w:rsid w:val="00BB573D"/>
    <w:rsid w:val="00BD6846"/>
    <w:rsid w:val="00BE02DF"/>
    <w:rsid w:val="00BE2CF0"/>
    <w:rsid w:val="00C06DD4"/>
    <w:rsid w:val="00C11136"/>
    <w:rsid w:val="00C31708"/>
    <w:rsid w:val="00C530F6"/>
    <w:rsid w:val="00C631B9"/>
    <w:rsid w:val="00C6370C"/>
    <w:rsid w:val="00C80AE2"/>
    <w:rsid w:val="00C844FD"/>
    <w:rsid w:val="00CD2214"/>
    <w:rsid w:val="00CD6836"/>
    <w:rsid w:val="00CE33FA"/>
    <w:rsid w:val="00CF0AF2"/>
    <w:rsid w:val="00CF20BC"/>
    <w:rsid w:val="00CF5DAF"/>
    <w:rsid w:val="00D213E8"/>
    <w:rsid w:val="00D35057"/>
    <w:rsid w:val="00D51630"/>
    <w:rsid w:val="00D60504"/>
    <w:rsid w:val="00D70D35"/>
    <w:rsid w:val="00D7385D"/>
    <w:rsid w:val="00D9343C"/>
    <w:rsid w:val="00D93E60"/>
    <w:rsid w:val="00DB04CE"/>
    <w:rsid w:val="00DE1FA9"/>
    <w:rsid w:val="00DE6675"/>
    <w:rsid w:val="00DE780F"/>
    <w:rsid w:val="00E27E3E"/>
    <w:rsid w:val="00E43602"/>
    <w:rsid w:val="00E57E62"/>
    <w:rsid w:val="00E812E2"/>
    <w:rsid w:val="00E853D3"/>
    <w:rsid w:val="00EE0DC4"/>
    <w:rsid w:val="00EF220E"/>
    <w:rsid w:val="00F226BB"/>
    <w:rsid w:val="00F35996"/>
    <w:rsid w:val="00F42C6E"/>
    <w:rsid w:val="00F53D5B"/>
    <w:rsid w:val="00F70F2A"/>
    <w:rsid w:val="00F83EDF"/>
    <w:rsid w:val="00F91917"/>
    <w:rsid w:val="00F96C6A"/>
    <w:rsid w:val="00FA362B"/>
    <w:rsid w:val="00FC5273"/>
    <w:rsid w:val="00FF65F0"/>
    <w:rsid w:val="00FF66D5"/>
    <w:rsid w:val="05EB4FBB"/>
    <w:rsid w:val="0A3BB8D1"/>
    <w:rsid w:val="0CAB2C5B"/>
    <w:rsid w:val="128A007E"/>
    <w:rsid w:val="12D4631B"/>
    <w:rsid w:val="13EB211F"/>
    <w:rsid w:val="1AE77A07"/>
    <w:rsid w:val="23A0A583"/>
    <w:rsid w:val="262795FA"/>
    <w:rsid w:val="2E58BD35"/>
    <w:rsid w:val="30AAE97A"/>
    <w:rsid w:val="39B1703C"/>
    <w:rsid w:val="3C7EA44B"/>
    <w:rsid w:val="3D86A031"/>
    <w:rsid w:val="3F7A6B83"/>
    <w:rsid w:val="422E1AB5"/>
    <w:rsid w:val="4CE6235F"/>
    <w:rsid w:val="4F054DC4"/>
    <w:rsid w:val="50A5702E"/>
    <w:rsid w:val="5D8C02DF"/>
    <w:rsid w:val="665C2629"/>
    <w:rsid w:val="6C79C565"/>
    <w:rsid w:val="71768873"/>
    <w:rsid w:val="719DF3AD"/>
    <w:rsid w:val="71D060D4"/>
    <w:rsid w:val="736B3DD4"/>
    <w:rsid w:val="75F54DC3"/>
    <w:rsid w:val="7C21D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D24F1-6A38-47B9-8060-C46D1D647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069C8-E10D-489D-8BEB-11F53252B4D7}">
  <ds:schemaRefs>
    <ds:schemaRef ds:uri="http://schemas.microsoft.com/sharepoint/v3/contenttype/forms"/>
  </ds:schemaRefs>
</ds:datastoreItem>
</file>

<file path=customXml/itemProps3.xml><?xml version="1.0" encoding="utf-8"?>
<ds:datastoreItem xmlns:ds="http://schemas.openxmlformats.org/officeDocument/2006/customXml" ds:itemID="{8EEB405A-7406-475E-83FD-6DB7600BF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2020-10-23T13:33:00Z</cp:lastPrinted>
  <dcterms:created xsi:type="dcterms:W3CDTF">2020-10-23T13:34:00Z</dcterms:created>
  <dcterms:modified xsi:type="dcterms:W3CDTF">2020-10-23T13:34:00Z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